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1D8A6" w14:textId="77777777" w:rsidR="00D40273" w:rsidRPr="00DC7F56" w:rsidRDefault="00D40273" w:rsidP="00D40273">
      <w:pPr>
        <w:jc w:val="both"/>
        <w:rPr>
          <w:rFonts w:cs="Arial"/>
          <w:sz w:val="20"/>
          <w:szCs w:val="20"/>
        </w:rPr>
      </w:pPr>
    </w:p>
    <w:p w14:paraId="70C10842" w14:textId="77777777" w:rsidR="00D40273" w:rsidRPr="00DC7F56" w:rsidRDefault="00D40273" w:rsidP="00D40273">
      <w:pPr>
        <w:jc w:val="both"/>
        <w:rPr>
          <w:rFonts w:cs="Arial"/>
          <w:sz w:val="20"/>
          <w:szCs w:val="20"/>
        </w:rPr>
      </w:pPr>
    </w:p>
    <w:p w14:paraId="3866AF68" w14:textId="77777777" w:rsidR="00D40273" w:rsidRPr="00DC7F56" w:rsidRDefault="00D40273" w:rsidP="00D40273">
      <w:pPr>
        <w:jc w:val="both"/>
        <w:rPr>
          <w:rFonts w:cs="Arial"/>
          <w:sz w:val="20"/>
          <w:szCs w:val="20"/>
        </w:rPr>
      </w:pPr>
      <w:r w:rsidRPr="00DC7F56">
        <w:rPr>
          <w:noProof/>
          <w:sz w:val="20"/>
          <w:szCs w:val="20"/>
          <w:lang w:val="en-US" w:eastAsia="en-US"/>
        </w:rPr>
        <w:drawing>
          <wp:anchor distT="0" distB="0" distL="114935" distR="114935" simplePos="0" relativeHeight="251659264" behindDoc="0" locked="0" layoutInCell="1" allowOverlap="1" wp14:anchorId="70B9A0CB" wp14:editId="1C5A7D1D">
            <wp:simplePos x="0" y="0"/>
            <wp:positionH relativeFrom="column">
              <wp:posOffset>2835275</wp:posOffset>
            </wp:positionH>
            <wp:positionV relativeFrom="paragraph">
              <wp:posOffset>-426085</wp:posOffset>
            </wp:positionV>
            <wp:extent cx="1303020" cy="11137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020" cy="1113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664041E" w14:textId="77777777" w:rsidR="00D40273" w:rsidRPr="00DC7F56" w:rsidRDefault="00D40273" w:rsidP="00D40273">
      <w:pPr>
        <w:jc w:val="both"/>
        <w:rPr>
          <w:rFonts w:cs="Arial"/>
          <w:sz w:val="20"/>
          <w:szCs w:val="20"/>
        </w:rPr>
      </w:pPr>
    </w:p>
    <w:p w14:paraId="55FEDCD9" w14:textId="77777777" w:rsidR="00D40273" w:rsidRPr="00DC7F56" w:rsidRDefault="00D40273" w:rsidP="00D40273">
      <w:pPr>
        <w:jc w:val="both"/>
        <w:rPr>
          <w:rFonts w:cs="Arial"/>
          <w:sz w:val="20"/>
          <w:szCs w:val="20"/>
        </w:rPr>
      </w:pPr>
    </w:p>
    <w:p w14:paraId="2D6B4487" w14:textId="77777777" w:rsidR="00D40273" w:rsidRPr="00DC7F56" w:rsidRDefault="00D40273" w:rsidP="00D40273">
      <w:pPr>
        <w:jc w:val="both"/>
        <w:rPr>
          <w:rFonts w:cs="Arial"/>
          <w:sz w:val="20"/>
          <w:szCs w:val="20"/>
        </w:rPr>
      </w:pPr>
    </w:p>
    <w:p w14:paraId="0730C4C4" w14:textId="77777777" w:rsidR="00D40273" w:rsidRDefault="00D40273" w:rsidP="001673B0">
      <w:pPr>
        <w:rPr>
          <w:rFonts w:cs="Arial"/>
          <w:b/>
          <w:sz w:val="20"/>
          <w:szCs w:val="20"/>
          <w:u w:val="single"/>
        </w:rPr>
      </w:pPr>
    </w:p>
    <w:p w14:paraId="74F93EE2" w14:textId="23D485C5" w:rsidR="00D40273" w:rsidRPr="00DC7F56" w:rsidRDefault="00D40273" w:rsidP="00D40273">
      <w:pPr>
        <w:jc w:val="center"/>
        <w:rPr>
          <w:rFonts w:cs="Arial"/>
          <w:b/>
          <w:sz w:val="20"/>
          <w:szCs w:val="20"/>
          <w:u w:val="single"/>
        </w:rPr>
      </w:pPr>
      <w:r w:rsidRPr="00DC7F56">
        <w:rPr>
          <w:rFonts w:cs="Arial"/>
          <w:b/>
          <w:sz w:val="20"/>
          <w:szCs w:val="20"/>
          <w:u w:val="single"/>
        </w:rPr>
        <w:t xml:space="preserve">MINUTES OF THE MEETING OF THE PARISH COUNCIL HELD ON MONDAY </w:t>
      </w:r>
      <w:r w:rsidR="00A0432C">
        <w:rPr>
          <w:rFonts w:cs="Arial"/>
          <w:b/>
          <w:sz w:val="20"/>
          <w:szCs w:val="20"/>
          <w:u w:val="single"/>
        </w:rPr>
        <w:t>8</w:t>
      </w:r>
      <w:r w:rsidRPr="00DC7F56">
        <w:rPr>
          <w:rFonts w:cs="Arial"/>
          <w:b/>
          <w:sz w:val="20"/>
          <w:szCs w:val="20"/>
          <w:u w:val="single"/>
          <w:vertAlign w:val="superscript"/>
        </w:rPr>
        <w:t>th</w:t>
      </w:r>
      <w:r w:rsidR="003A507A">
        <w:rPr>
          <w:rFonts w:cs="Arial"/>
          <w:b/>
          <w:sz w:val="20"/>
          <w:szCs w:val="20"/>
          <w:u w:val="single"/>
        </w:rPr>
        <w:t xml:space="preserve"> </w:t>
      </w:r>
      <w:r w:rsidR="00A0432C">
        <w:rPr>
          <w:rFonts w:cs="Arial"/>
          <w:b/>
          <w:sz w:val="20"/>
          <w:szCs w:val="20"/>
          <w:u w:val="single"/>
        </w:rPr>
        <w:t>JANUARY 2018</w:t>
      </w:r>
    </w:p>
    <w:p w14:paraId="18EE6056" w14:textId="4C231302" w:rsidR="00D40273" w:rsidRPr="00DC7F56" w:rsidRDefault="00D40273" w:rsidP="00D40273">
      <w:pPr>
        <w:rPr>
          <w:rFonts w:cs="Arial"/>
          <w:sz w:val="20"/>
          <w:szCs w:val="20"/>
        </w:rPr>
      </w:pPr>
      <w:r w:rsidRPr="00DC7F56">
        <w:rPr>
          <w:rFonts w:cs="Arial"/>
          <w:sz w:val="20"/>
          <w:szCs w:val="20"/>
        </w:rPr>
        <w:t xml:space="preserve">Present:  Parish Councillors: </w:t>
      </w:r>
      <w:r w:rsidR="00A0432C" w:rsidRPr="0016362E">
        <w:rPr>
          <w:rFonts w:cs="Arial"/>
          <w:sz w:val="20"/>
          <w:szCs w:val="20"/>
        </w:rPr>
        <w:t>M Russell</w:t>
      </w:r>
      <w:r w:rsidR="00A0432C">
        <w:rPr>
          <w:rFonts w:cs="Arial"/>
          <w:sz w:val="20"/>
          <w:szCs w:val="20"/>
        </w:rPr>
        <w:t xml:space="preserve"> (Chair), </w:t>
      </w:r>
      <w:r w:rsidR="003A507A">
        <w:rPr>
          <w:rFonts w:cs="Arial"/>
          <w:sz w:val="20"/>
          <w:szCs w:val="20"/>
        </w:rPr>
        <w:t>M Tomli</w:t>
      </w:r>
      <w:r w:rsidR="00A0432C">
        <w:rPr>
          <w:rFonts w:cs="Arial"/>
          <w:sz w:val="20"/>
          <w:szCs w:val="20"/>
        </w:rPr>
        <w:t>n</w:t>
      </w:r>
      <w:r w:rsidR="003A507A">
        <w:rPr>
          <w:rFonts w:cs="Arial"/>
          <w:sz w:val="20"/>
          <w:szCs w:val="20"/>
        </w:rPr>
        <w:t xml:space="preserve">, </w:t>
      </w:r>
      <w:r w:rsidR="00A0432C" w:rsidRPr="0016362E">
        <w:rPr>
          <w:rFonts w:cs="Arial"/>
          <w:sz w:val="20"/>
          <w:szCs w:val="20"/>
        </w:rPr>
        <w:t xml:space="preserve">P Smith, </w:t>
      </w:r>
      <w:r w:rsidR="00A0432C">
        <w:rPr>
          <w:rFonts w:cs="Arial"/>
          <w:sz w:val="20"/>
          <w:szCs w:val="20"/>
        </w:rPr>
        <w:t>A Palmer</w:t>
      </w:r>
      <w:r w:rsidRPr="00DC7F56">
        <w:rPr>
          <w:rFonts w:cs="Arial"/>
          <w:sz w:val="20"/>
          <w:szCs w:val="20"/>
        </w:rPr>
        <w:t xml:space="preserve">, </w:t>
      </w:r>
      <w:r w:rsidR="00A0432C">
        <w:rPr>
          <w:rFonts w:cs="Arial"/>
          <w:sz w:val="20"/>
          <w:szCs w:val="20"/>
        </w:rPr>
        <w:t>B Fitzsimmons, R Catford</w:t>
      </w:r>
      <w:r>
        <w:rPr>
          <w:rFonts w:cs="Arial"/>
          <w:sz w:val="20"/>
          <w:szCs w:val="20"/>
        </w:rPr>
        <w:t>,</w:t>
      </w:r>
      <w:r w:rsidRPr="00DC7F56">
        <w:rPr>
          <w:rFonts w:cs="Arial"/>
          <w:sz w:val="20"/>
          <w:szCs w:val="20"/>
        </w:rPr>
        <w:t xml:space="preserve"> Ward Councillor</w:t>
      </w:r>
      <w:r w:rsidR="00FC1CB5">
        <w:rPr>
          <w:rFonts w:cs="Arial"/>
          <w:sz w:val="20"/>
          <w:szCs w:val="20"/>
        </w:rPr>
        <w:t xml:space="preserve"> K Collins,</w:t>
      </w:r>
      <w:r>
        <w:rPr>
          <w:rFonts w:cs="Arial"/>
          <w:sz w:val="20"/>
          <w:szCs w:val="20"/>
        </w:rPr>
        <w:t xml:space="preserve"> </w:t>
      </w:r>
      <w:r w:rsidRPr="00DC7F56">
        <w:rPr>
          <w:rFonts w:cs="Arial"/>
          <w:sz w:val="20"/>
          <w:szCs w:val="20"/>
        </w:rPr>
        <w:t xml:space="preserve">Clerk </w:t>
      </w:r>
      <w:r w:rsidR="00A0432C">
        <w:rPr>
          <w:rFonts w:cs="Arial"/>
          <w:sz w:val="20"/>
          <w:szCs w:val="20"/>
        </w:rPr>
        <w:t xml:space="preserve">- </w:t>
      </w:r>
      <w:r w:rsidRPr="00DC7F56">
        <w:rPr>
          <w:rFonts w:cs="Arial"/>
          <w:sz w:val="20"/>
          <w:szCs w:val="20"/>
        </w:rPr>
        <w:t>A Whiting</w:t>
      </w:r>
      <w:r>
        <w:rPr>
          <w:rFonts w:cs="Arial"/>
          <w:sz w:val="20"/>
          <w:szCs w:val="20"/>
        </w:rPr>
        <w:t xml:space="preserve">, </w:t>
      </w:r>
      <w:r w:rsidR="00A0432C">
        <w:rPr>
          <w:rFonts w:cs="Arial"/>
          <w:sz w:val="20"/>
          <w:szCs w:val="20"/>
        </w:rPr>
        <w:t>11</w:t>
      </w:r>
      <w:r w:rsidRPr="00DC7F56">
        <w:rPr>
          <w:rFonts w:cs="Arial"/>
          <w:sz w:val="20"/>
          <w:szCs w:val="20"/>
        </w:rPr>
        <w:t xml:space="preserve"> members of public </w:t>
      </w:r>
    </w:p>
    <w:p w14:paraId="0BF27D04" w14:textId="77777777" w:rsidR="00D40273" w:rsidRDefault="00D40273" w:rsidP="00D40273">
      <w:pPr>
        <w:rPr>
          <w:rFonts w:cs="Arial"/>
          <w:sz w:val="22"/>
          <w:szCs w:val="22"/>
        </w:rPr>
      </w:pPr>
    </w:p>
    <w:p w14:paraId="70B2B7A6" w14:textId="77777777" w:rsidR="00D40273" w:rsidRPr="00787C0C" w:rsidRDefault="00D40273" w:rsidP="00D40273">
      <w:pPr>
        <w:rPr>
          <w:rFonts w:cs="Arial"/>
          <w:b/>
          <w:sz w:val="22"/>
          <w:szCs w:val="22"/>
        </w:rPr>
      </w:pPr>
      <w:r w:rsidRPr="00787C0C">
        <w:rPr>
          <w:rFonts w:cs="Arial"/>
          <w:b/>
          <w:sz w:val="22"/>
          <w:szCs w:val="22"/>
        </w:rPr>
        <w:t>Public Questions</w:t>
      </w:r>
    </w:p>
    <w:p w14:paraId="0D0ADEC9" w14:textId="13F2C7A8" w:rsidR="003A507A" w:rsidRDefault="00A0432C" w:rsidP="00D1428A">
      <w:pPr>
        <w:pStyle w:val="ListParagraph"/>
        <w:numPr>
          <w:ilvl w:val="0"/>
          <w:numId w:val="17"/>
        </w:numPr>
        <w:suppressAutoHyphens w:val="0"/>
        <w:overflowPunct w:val="0"/>
        <w:autoSpaceDE w:val="0"/>
        <w:autoSpaceDN w:val="0"/>
        <w:adjustRightInd w:val="0"/>
        <w:spacing w:after="0"/>
        <w:ind w:left="426" w:hanging="284"/>
        <w:jc w:val="both"/>
        <w:textAlignment w:val="baseline"/>
        <w:rPr>
          <w:rFonts w:ascii="Arial" w:hAnsi="Arial" w:cs="Arial"/>
          <w:sz w:val="20"/>
          <w:szCs w:val="20"/>
        </w:rPr>
      </w:pPr>
      <w:r>
        <w:rPr>
          <w:rFonts w:ascii="Arial" w:hAnsi="Arial" w:cs="Arial"/>
          <w:sz w:val="20"/>
          <w:szCs w:val="20"/>
        </w:rPr>
        <w:t>question over getting hold of paper copies of CBC consultations. Clerk brings paper copies to meetings when he has them but often they are advertised as being in libraries but are not. Cllr Collins to bring copies to surgeries and leave any surplus at the Post Office.</w:t>
      </w:r>
    </w:p>
    <w:p w14:paraId="3D404837" w14:textId="5402508B" w:rsidR="00A0432C" w:rsidRDefault="00A0432C" w:rsidP="00D1428A">
      <w:pPr>
        <w:pStyle w:val="ListParagraph"/>
        <w:numPr>
          <w:ilvl w:val="0"/>
          <w:numId w:val="17"/>
        </w:numPr>
        <w:suppressAutoHyphens w:val="0"/>
        <w:overflowPunct w:val="0"/>
        <w:autoSpaceDE w:val="0"/>
        <w:autoSpaceDN w:val="0"/>
        <w:adjustRightInd w:val="0"/>
        <w:spacing w:after="0"/>
        <w:ind w:left="426" w:hanging="284"/>
        <w:jc w:val="both"/>
        <w:textAlignment w:val="baseline"/>
        <w:rPr>
          <w:rFonts w:ascii="Arial" w:hAnsi="Arial" w:cs="Arial"/>
          <w:sz w:val="20"/>
          <w:szCs w:val="20"/>
        </w:rPr>
      </w:pPr>
      <w:r>
        <w:rPr>
          <w:rFonts w:ascii="Arial" w:hAnsi="Arial" w:cs="Arial"/>
          <w:sz w:val="20"/>
          <w:szCs w:val="20"/>
        </w:rPr>
        <w:t xml:space="preserve">A resident wished all present a Happy New Year. There was a flood in Chaul </w:t>
      </w:r>
      <w:r w:rsidR="00B66038">
        <w:rPr>
          <w:rFonts w:ascii="Arial" w:hAnsi="Arial" w:cs="Arial"/>
          <w:sz w:val="20"/>
          <w:szCs w:val="20"/>
        </w:rPr>
        <w:t>E</w:t>
      </w:r>
      <w:r>
        <w:rPr>
          <w:rFonts w:ascii="Arial" w:hAnsi="Arial" w:cs="Arial"/>
          <w:sz w:val="20"/>
          <w:szCs w:val="20"/>
        </w:rPr>
        <w:t>nd Rd over Christmas near Golf Club. Clerk had reported to CBC Highways several times and asked them to also remove the aggregate that had been washed into the road and also check the drain in case it had been blocked by the aggregate.</w:t>
      </w:r>
    </w:p>
    <w:p w14:paraId="6B38C088" w14:textId="77777777" w:rsidR="00A0432C" w:rsidRDefault="00A0432C" w:rsidP="00A0432C">
      <w:pPr>
        <w:suppressAutoHyphens w:val="0"/>
        <w:overflowPunct w:val="0"/>
        <w:autoSpaceDE w:val="0"/>
        <w:autoSpaceDN w:val="0"/>
        <w:adjustRightInd w:val="0"/>
        <w:jc w:val="both"/>
        <w:textAlignment w:val="baseline"/>
        <w:rPr>
          <w:rFonts w:cs="Arial"/>
          <w:sz w:val="20"/>
          <w:szCs w:val="20"/>
        </w:rPr>
      </w:pPr>
    </w:p>
    <w:p w14:paraId="6B9284B2" w14:textId="3AF3F897" w:rsidR="00A0432C" w:rsidRPr="00D1428A" w:rsidRDefault="00A0432C" w:rsidP="00D1428A">
      <w:pPr>
        <w:suppressAutoHyphens w:val="0"/>
        <w:overflowPunct w:val="0"/>
        <w:autoSpaceDE w:val="0"/>
        <w:autoSpaceDN w:val="0"/>
        <w:adjustRightInd w:val="0"/>
        <w:jc w:val="both"/>
        <w:textAlignment w:val="baseline"/>
        <w:rPr>
          <w:rFonts w:cs="Arial"/>
          <w:sz w:val="20"/>
          <w:szCs w:val="20"/>
        </w:rPr>
      </w:pPr>
      <w:r>
        <w:rPr>
          <w:rFonts w:cs="Arial"/>
          <w:sz w:val="20"/>
          <w:szCs w:val="20"/>
        </w:rPr>
        <w:t>At this point Cllr Patrick Smith made the following statement;</w:t>
      </w:r>
    </w:p>
    <w:p w14:paraId="6EF98C55" w14:textId="323E9731" w:rsidR="00A0432C" w:rsidRPr="00A0432C" w:rsidRDefault="00A0432C" w:rsidP="00A0432C">
      <w:pPr>
        <w:pStyle w:val="Default"/>
        <w:rPr>
          <w:rFonts w:ascii="Arial" w:hAnsi="Arial" w:cs="Arial"/>
          <w:i/>
          <w:sz w:val="20"/>
          <w:szCs w:val="20"/>
        </w:rPr>
      </w:pPr>
      <w:r>
        <w:rPr>
          <w:rFonts w:ascii="Arial" w:hAnsi="Arial" w:cs="Arial"/>
          <w:i/>
          <w:sz w:val="20"/>
          <w:szCs w:val="20"/>
        </w:rPr>
        <w:t>“</w:t>
      </w:r>
      <w:r w:rsidRPr="00A0432C">
        <w:rPr>
          <w:rFonts w:ascii="Arial" w:hAnsi="Arial" w:cs="Arial"/>
          <w:i/>
          <w:sz w:val="20"/>
          <w:szCs w:val="20"/>
        </w:rPr>
        <w:t xml:space="preserve">Chair. Mark Russell/Council members/and public </w:t>
      </w:r>
    </w:p>
    <w:p w14:paraId="768999D4" w14:textId="77777777" w:rsidR="00A0432C" w:rsidRPr="00A0432C" w:rsidRDefault="00A0432C" w:rsidP="00A0432C">
      <w:pPr>
        <w:pStyle w:val="Default"/>
        <w:rPr>
          <w:rFonts w:ascii="Arial" w:hAnsi="Arial" w:cs="Arial"/>
          <w:i/>
          <w:sz w:val="20"/>
          <w:szCs w:val="20"/>
        </w:rPr>
      </w:pPr>
      <w:r w:rsidRPr="00A0432C">
        <w:rPr>
          <w:rFonts w:ascii="Arial" w:hAnsi="Arial" w:cs="Arial"/>
          <w:i/>
          <w:sz w:val="20"/>
          <w:szCs w:val="20"/>
        </w:rPr>
        <w:t xml:space="preserve">Good evening. I have asked to address this meeting due to events that is now in the public domain that has taken place that you all may be aware of. </w:t>
      </w:r>
    </w:p>
    <w:p w14:paraId="17DF4B16" w14:textId="77777777" w:rsidR="00A0432C" w:rsidRPr="00A0432C" w:rsidRDefault="00A0432C" w:rsidP="00A0432C">
      <w:pPr>
        <w:pStyle w:val="Default"/>
        <w:rPr>
          <w:rFonts w:ascii="Arial" w:hAnsi="Arial" w:cs="Arial"/>
          <w:i/>
          <w:sz w:val="20"/>
          <w:szCs w:val="20"/>
        </w:rPr>
      </w:pPr>
      <w:r w:rsidRPr="00A0432C">
        <w:rPr>
          <w:rFonts w:ascii="Arial" w:hAnsi="Arial" w:cs="Arial"/>
          <w:i/>
          <w:sz w:val="20"/>
          <w:szCs w:val="20"/>
        </w:rPr>
        <w:t xml:space="preserve">I am also asking for the clerk to please to take minutes for what I am about to say, and a copy of this address will be made available to the clerk and council, and for any member of the public. </w:t>
      </w:r>
    </w:p>
    <w:p w14:paraId="6C504236" w14:textId="77777777" w:rsidR="00A0432C" w:rsidRPr="00A0432C" w:rsidRDefault="00A0432C" w:rsidP="00A0432C">
      <w:pPr>
        <w:pStyle w:val="Default"/>
        <w:rPr>
          <w:rFonts w:ascii="Arial" w:hAnsi="Arial" w:cs="Arial"/>
          <w:i/>
          <w:sz w:val="20"/>
          <w:szCs w:val="20"/>
        </w:rPr>
      </w:pPr>
      <w:r w:rsidRPr="00A0432C">
        <w:rPr>
          <w:rFonts w:ascii="Arial" w:hAnsi="Arial" w:cs="Arial"/>
          <w:i/>
          <w:sz w:val="20"/>
          <w:szCs w:val="20"/>
        </w:rPr>
        <w:t xml:space="preserve">On the 3rd January 2018 I was arrested because Cllr Richard Stay went and made a complaint to the Bedfordshire police. </w:t>
      </w:r>
    </w:p>
    <w:p w14:paraId="5E090CCC" w14:textId="77777777" w:rsidR="00A0432C" w:rsidRPr="00A0432C" w:rsidRDefault="00A0432C" w:rsidP="00A0432C">
      <w:pPr>
        <w:pStyle w:val="Default"/>
        <w:rPr>
          <w:rFonts w:ascii="Arial" w:hAnsi="Arial" w:cs="Arial"/>
          <w:i/>
          <w:sz w:val="20"/>
          <w:szCs w:val="20"/>
        </w:rPr>
      </w:pPr>
      <w:r w:rsidRPr="00A0432C">
        <w:rPr>
          <w:rFonts w:ascii="Arial" w:hAnsi="Arial" w:cs="Arial"/>
          <w:i/>
          <w:sz w:val="20"/>
          <w:szCs w:val="20"/>
        </w:rPr>
        <w:t xml:space="preserve">This complaint he made is, that I have placed a number of articles on the CVNS website as the editor. That I consider is in the public’s interest about him, </w:t>
      </w:r>
    </w:p>
    <w:p w14:paraId="1C3CDFA1" w14:textId="77777777" w:rsidR="00A0432C" w:rsidRPr="0085795A" w:rsidRDefault="00A0432C" w:rsidP="00A0432C">
      <w:pPr>
        <w:pStyle w:val="Default"/>
        <w:rPr>
          <w:rFonts w:ascii="Arial" w:hAnsi="Arial" w:cs="Arial"/>
          <w:i/>
          <w:sz w:val="20"/>
          <w:szCs w:val="20"/>
        </w:rPr>
      </w:pPr>
      <w:r w:rsidRPr="0085795A">
        <w:rPr>
          <w:rFonts w:ascii="Arial" w:hAnsi="Arial" w:cs="Arial"/>
          <w:i/>
          <w:sz w:val="20"/>
          <w:szCs w:val="20"/>
        </w:rPr>
        <w:t>The charge that I was arrested for, is that I caused Cllr Richard Stay: “</w:t>
      </w:r>
      <w:r w:rsidRPr="0085795A">
        <w:rPr>
          <w:rFonts w:ascii="Arial" w:hAnsi="Arial" w:cs="Arial"/>
          <w:bCs/>
          <w:i/>
          <w:sz w:val="20"/>
          <w:szCs w:val="20"/>
        </w:rPr>
        <w:t xml:space="preserve">Annoyance, Inconvenience, and Anxiety” </w:t>
      </w:r>
    </w:p>
    <w:p w14:paraId="665BDE15" w14:textId="77777777" w:rsidR="00A0432C" w:rsidRPr="0085795A" w:rsidRDefault="00A0432C" w:rsidP="00A0432C">
      <w:pPr>
        <w:pStyle w:val="Default"/>
        <w:rPr>
          <w:rFonts w:ascii="Arial" w:hAnsi="Arial" w:cs="Arial"/>
          <w:i/>
          <w:sz w:val="20"/>
          <w:szCs w:val="20"/>
        </w:rPr>
      </w:pPr>
      <w:r w:rsidRPr="0085795A">
        <w:rPr>
          <w:rFonts w:ascii="Arial" w:hAnsi="Arial" w:cs="Arial"/>
          <w:bCs/>
          <w:i/>
          <w:sz w:val="20"/>
          <w:szCs w:val="20"/>
        </w:rPr>
        <w:t xml:space="preserve">CONTRARY TO SECTION 127 OF THE COMMUNICATION ACT 2003, </w:t>
      </w:r>
    </w:p>
    <w:p w14:paraId="6D63A71D" w14:textId="77777777" w:rsidR="00A0432C" w:rsidRPr="0085795A" w:rsidRDefault="00A0432C" w:rsidP="00A0432C">
      <w:pPr>
        <w:pStyle w:val="Default"/>
        <w:rPr>
          <w:rFonts w:ascii="Arial" w:hAnsi="Arial" w:cs="Arial"/>
          <w:i/>
          <w:sz w:val="20"/>
          <w:szCs w:val="20"/>
        </w:rPr>
      </w:pPr>
      <w:r w:rsidRPr="0085795A">
        <w:rPr>
          <w:rFonts w:ascii="Arial" w:hAnsi="Arial" w:cs="Arial"/>
          <w:i/>
          <w:sz w:val="20"/>
          <w:szCs w:val="20"/>
        </w:rPr>
        <w:t xml:space="preserve">I now have to attend Luton magistrate’s court on the 18th January 2018 for the purpose to set a date to stand trial as I will be making a not guilty plea. </w:t>
      </w:r>
    </w:p>
    <w:p w14:paraId="230EFB6C" w14:textId="77777777" w:rsidR="00A0432C" w:rsidRPr="0085795A" w:rsidRDefault="00A0432C" w:rsidP="00A0432C">
      <w:pPr>
        <w:pStyle w:val="Default"/>
        <w:rPr>
          <w:rFonts w:ascii="Arial" w:hAnsi="Arial" w:cs="Arial"/>
          <w:i/>
          <w:sz w:val="20"/>
          <w:szCs w:val="20"/>
        </w:rPr>
      </w:pPr>
      <w:r w:rsidRPr="0085795A">
        <w:rPr>
          <w:rFonts w:ascii="Arial" w:hAnsi="Arial" w:cs="Arial"/>
          <w:i/>
          <w:sz w:val="20"/>
          <w:szCs w:val="20"/>
        </w:rPr>
        <w:t xml:space="preserve">The purpose of asking to address this meeting is that under my bail conditions </w:t>
      </w:r>
      <w:r w:rsidRPr="0085795A">
        <w:rPr>
          <w:rFonts w:ascii="Arial" w:hAnsi="Arial" w:cs="Arial"/>
          <w:bCs/>
          <w:i/>
          <w:sz w:val="20"/>
          <w:szCs w:val="20"/>
        </w:rPr>
        <w:t xml:space="preserve">(That I refused to sign and accept) </w:t>
      </w:r>
      <w:r w:rsidRPr="0085795A">
        <w:rPr>
          <w:rFonts w:ascii="Arial" w:hAnsi="Arial" w:cs="Arial"/>
          <w:i/>
          <w:sz w:val="20"/>
          <w:szCs w:val="20"/>
        </w:rPr>
        <w:t xml:space="preserve">is that I have had restrictions put on me by the police, that prevents me from carrying out my civic duties as a member of this council to represent the villagers of Caddington, until I have cleared my name in court. </w:t>
      </w:r>
    </w:p>
    <w:p w14:paraId="7ADAD46A" w14:textId="77777777" w:rsidR="00A0432C" w:rsidRPr="0085795A" w:rsidRDefault="00A0432C" w:rsidP="00A0432C">
      <w:pPr>
        <w:rPr>
          <w:rFonts w:cs="Arial"/>
          <w:i/>
          <w:sz w:val="20"/>
          <w:szCs w:val="20"/>
          <w:lang w:val="en-US"/>
        </w:rPr>
      </w:pPr>
      <w:r w:rsidRPr="0085795A">
        <w:rPr>
          <w:rFonts w:cs="Arial"/>
          <w:bCs/>
          <w:i/>
          <w:sz w:val="20"/>
          <w:szCs w:val="20"/>
          <w:lang w:val="en-US"/>
        </w:rPr>
        <w:t xml:space="preserve">The restriction put on me is: </w:t>
      </w:r>
    </w:p>
    <w:p w14:paraId="3813DD32" w14:textId="77777777" w:rsidR="00A0432C" w:rsidRPr="0085795A" w:rsidRDefault="00A0432C" w:rsidP="00A0432C">
      <w:pPr>
        <w:rPr>
          <w:rFonts w:cs="Arial"/>
          <w:i/>
          <w:sz w:val="20"/>
          <w:szCs w:val="20"/>
          <w:lang w:val="en-US"/>
        </w:rPr>
      </w:pPr>
      <w:r w:rsidRPr="0085795A">
        <w:rPr>
          <w:rFonts w:cs="Arial"/>
          <w:bCs/>
          <w:i/>
          <w:sz w:val="20"/>
          <w:szCs w:val="20"/>
          <w:lang w:val="en-US"/>
        </w:rPr>
        <w:t xml:space="preserve">1. I must not communicate with Richard Stay. Directly, Indirectly, via a third party and or via electronic means including via social media. “This is to prevent Interference with witnesses” </w:t>
      </w:r>
    </w:p>
    <w:p w14:paraId="6D199636" w14:textId="77777777" w:rsidR="00A0432C" w:rsidRPr="0085795A" w:rsidRDefault="00A0432C" w:rsidP="00A0432C">
      <w:pPr>
        <w:rPr>
          <w:rFonts w:cs="Arial"/>
          <w:i/>
          <w:sz w:val="20"/>
          <w:szCs w:val="20"/>
          <w:lang w:val="en-US"/>
        </w:rPr>
      </w:pPr>
      <w:r w:rsidRPr="0085795A">
        <w:rPr>
          <w:rFonts w:cs="Arial"/>
          <w:bCs/>
          <w:i/>
          <w:sz w:val="20"/>
          <w:szCs w:val="20"/>
          <w:lang w:val="en-US"/>
        </w:rPr>
        <w:t xml:space="preserve">2. I Must not to go to Manor Road again this is to prevent Interference with Witnesses. </w:t>
      </w:r>
    </w:p>
    <w:p w14:paraId="3734F260" w14:textId="77777777" w:rsidR="00A0432C" w:rsidRPr="0085795A" w:rsidRDefault="00A0432C" w:rsidP="00A0432C">
      <w:pPr>
        <w:rPr>
          <w:rFonts w:cs="Arial"/>
          <w:i/>
          <w:sz w:val="20"/>
          <w:szCs w:val="20"/>
          <w:lang w:val="en-US"/>
        </w:rPr>
      </w:pPr>
      <w:r w:rsidRPr="0085795A">
        <w:rPr>
          <w:rFonts w:cs="Arial"/>
          <w:i/>
          <w:sz w:val="20"/>
          <w:szCs w:val="20"/>
          <w:lang w:val="en-US"/>
        </w:rPr>
        <w:t xml:space="preserve">This means I cannot attend future council meeting until I have cleared my name in court, but will be remaining as a councillor of this council until then, </w:t>
      </w:r>
    </w:p>
    <w:p w14:paraId="05431B7B" w14:textId="77777777" w:rsidR="00A0432C" w:rsidRPr="0085795A" w:rsidRDefault="00A0432C" w:rsidP="00A0432C">
      <w:pPr>
        <w:rPr>
          <w:rFonts w:cs="Arial"/>
          <w:i/>
          <w:sz w:val="20"/>
          <w:szCs w:val="20"/>
          <w:lang w:val="en-US"/>
        </w:rPr>
      </w:pPr>
      <w:r w:rsidRPr="0085795A">
        <w:rPr>
          <w:rFonts w:cs="Arial"/>
          <w:i/>
          <w:sz w:val="20"/>
          <w:szCs w:val="20"/>
          <w:lang w:val="en-US"/>
        </w:rPr>
        <w:t xml:space="preserve">It is also my understanding that my wife Cllr Christine Smith has asked for her resignation letter to be read out as she has made it quite clear to me that she just cannot sit in the same room as Cllr Richard Stay. I would ask for her letter to be read out as quickly as possible after I sit down, so I can then leave this meeting, </w:t>
      </w:r>
    </w:p>
    <w:p w14:paraId="7A81DF8C" w14:textId="77777777" w:rsidR="00A0432C" w:rsidRPr="0085795A" w:rsidRDefault="00A0432C" w:rsidP="00A0432C">
      <w:pPr>
        <w:rPr>
          <w:rFonts w:cs="Arial"/>
          <w:i/>
          <w:sz w:val="20"/>
          <w:szCs w:val="20"/>
          <w:lang w:val="en-US"/>
        </w:rPr>
      </w:pPr>
      <w:r w:rsidRPr="0085795A">
        <w:rPr>
          <w:rFonts w:cs="Arial"/>
          <w:i/>
          <w:sz w:val="20"/>
          <w:szCs w:val="20"/>
          <w:lang w:val="en-US"/>
        </w:rPr>
        <w:t xml:space="preserve">I would also like to point out that as this is ongoing it would not be appropriate to discuss or to have any response or questions from the councillors or members of the public at this time as it could compromise these court proceedings. </w:t>
      </w:r>
    </w:p>
    <w:p w14:paraId="53DA1C5C" w14:textId="636A01F5" w:rsidR="00A0432C" w:rsidRPr="0085795A" w:rsidRDefault="00A0432C" w:rsidP="00A0432C">
      <w:pPr>
        <w:rPr>
          <w:rFonts w:cs="Arial"/>
          <w:i/>
          <w:sz w:val="20"/>
          <w:szCs w:val="20"/>
          <w:lang w:val="en-US"/>
        </w:rPr>
      </w:pPr>
      <w:r w:rsidRPr="0085795A">
        <w:rPr>
          <w:rFonts w:cs="Arial"/>
          <w:i/>
          <w:sz w:val="20"/>
          <w:szCs w:val="20"/>
          <w:lang w:val="en-US"/>
        </w:rPr>
        <w:t>Cllr Patrick Smith</w:t>
      </w:r>
    </w:p>
    <w:p w14:paraId="0D1FC328" w14:textId="77777777" w:rsidR="00A0432C" w:rsidRPr="0085795A" w:rsidRDefault="00A0432C" w:rsidP="00A0432C">
      <w:pPr>
        <w:rPr>
          <w:rFonts w:cs="Arial"/>
          <w:i/>
          <w:sz w:val="20"/>
          <w:szCs w:val="20"/>
          <w:lang w:val="en-US"/>
        </w:rPr>
      </w:pPr>
    </w:p>
    <w:p w14:paraId="168E839D" w14:textId="1ECDDC7C" w:rsidR="00A0432C" w:rsidRPr="0085795A" w:rsidRDefault="00A0432C" w:rsidP="00A0432C">
      <w:pPr>
        <w:rPr>
          <w:rFonts w:cs="Arial"/>
          <w:sz w:val="20"/>
          <w:szCs w:val="20"/>
          <w:lang w:val="en-US"/>
        </w:rPr>
      </w:pPr>
      <w:r w:rsidRPr="0085795A">
        <w:rPr>
          <w:rFonts w:cs="Arial"/>
          <w:sz w:val="20"/>
          <w:szCs w:val="20"/>
          <w:lang w:val="en-US"/>
        </w:rPr>
        <w:t>The Chairman read out Christine Smith’s resignation letter;</w:t>
      </w:r>
    </w:p>
    <w:p w14:paraId="3F3C1AA9" w14:textId="10ABF941" w:rsidR="00A0432C" w:rsidRPr="0085795A" w:rsidRDefault="00A0432C" w:rsidP="00A0432C">
      <w:pPr>
        <w:rPr>
          <w:rFonts w:cs="Arial"/>
          <w:i/>
          <w:sz w:val="20"/>
          <w:szCs w:val="20"/>
        </w:rPr>
      </w:pPr>
      <w:r w:rsidRPr="0085795A">
        <w:rPr>
          <w:rFonts w:cs="Arial"/>
          <w:i/>
          <w:sz w:val="20"/>
          <w:szCs w:val="20"/>
        </w:rPr>
        <w:t>To the clerk and to All Parish Councillors.  I am tendering my resignation from the Caddington Parish Council to take immediately effect after this letter has been read out for all the Councillors and the public to hear at the next meeting on the 8th January 2018.  I cannot be expected to sit in a meetings opposite one Central Bedfordshire Councillor, that harass and upset my family once too often. I feel I cannot sit in meetings with this Cllr being present. Thank you Cllr Christine Smith.</w:t>
      </w:r>
    </w:p>
    <w:p w14:paraId="57D844A2" w14:textId="60438292" w:rsidR="00A0432C" w:rsidRPr="0085795A" w:rsidRDefault="00A0432C" w:rsidP="00A0432C">
      <w:pPr>
        <w:rPr>
          <w:rFonts w:cs="Arial"/>
          <w:i/>
          <w:sz w:val="20"/>
          <w:szCs w:val="20"/>
        </w:rPr>
      </w:pPr>
      <w:r w:rsidRPr="0085795A">
        <w:rPr>
          <w:rFonts w:cs="Arial"/>
          <w:i/>
          <w:sz w:val="20"/>
          <w:szCs w:val="20"/>
        </w:rPr>
        <w:t>Cllr Patrick Smith left the meeting</w:t>
      </w:r>
    </w:p>
    <w:p w14:paraId="1C2516FC" w14:textId="77777777" w:rsidR="00A0432C" w:rsidRDefault="00A0432C" w:rsidP="00D40273">
      <w:pPr>
        <w:rPr>
          <w:rFonts w:cs="Arial"/>
          <w:b/>
          <w:sz w:val="20"/>
          <w:szCs w:val="20"/>
        </w:rPr>
      </w:pPr>
    </w:p>
    <w:p w14:paraId="4107E677" w14:textId="789D0D30" w:rsidR="00D40273" w:rsidRPr="0016362E" w:rsidRDefault="00D40273" w:rsidP="00D40273">
      <w:pPr>
        <w:rPr>
          <w:rFonts w:cs="Arial"/>
          <w:sz w:val="20"/>
          <w:szCs w:val="20"/>
        </w:rPr>
      </w:pPr>
      <w:r w:rsidRPr="0016362E">
        <w:rPr>
          <w:rFonts w:cs="Arial"/>
          <w:b/>
          <w:sz w:val="20"/>
          <w:szCs w:val="20"/>
        </w:rPr>
        <w:t>1. APOLOGIES FOR ABSENCE</w:t>
      </w:r>
      <w:r w:rsidRPr="0016362E">
        <w:rPr>
          <w:rFonts w:cs="Arial"/>
          <w:sz w:val="20"/>
          <w:szCs w:val="20"/>
        </w:rPr>
        <w:t xml:space="preserve">  - Apologies received from Cllr</w:t>
      </w:r>
      <w:r w:rsidR="003A507A" w:rsidRPr="0016362E">
        <w:rPr>
          <w:rFonts w:cs="Arial"/>
          <w:sz w:val="20"/>
          <w:szCs w:val="20"/>
        </w:rPr>
        <w:t>s;</w:t>
      </w:r>
      <w:r w:rsidR="00FC1CB5" w:rsidRPr="0016362E">
        <w:rPr>
          <w:rFonts w:cs="Arial"/>
          <w:sz w:val="20"/>
          <w:szCs w:val="20"/>
        </w:rPr>
        <w:t xml:space="preserve"> </w:t>
      </w:r>
      <w:r w:rsidR="003A507A" w:rsidRPr="0016362E">
        <w:rPr>
          <w:rFonts w:cs="Arial"/>
          <w:sz w:val="20"/>
          <w:szCs w:val="20"/>
        </w:rPr>
        <w:t xml:space="preserve">M Morland, </w:t>
      </w:r>
      <w:r w:rsidR="00A0432C" w:rsidRPr="00DC7F56">
        <w:rPr>
          <w:rFonts w:cs="Arial"/>
          <w:sz w:val="20"/>
          <w:szCs w:val="20"/>
        </w:rPr>
        <w:t>H Palmer</w:t>
      </w:r>
      <w:r w:rsidR="00A0432C">
        <w:rPr>
          <w:rFonts w:cs="Arial"/>
          <w:sz w:val="20"/>
          <w:szCs w:val="20"/>
        </w:rPr>
        <w:t>, L Skelton,</w:t>
      </w:r>
      <w:r w:rsidR="00A0432C" w:rsidRPr="0016362E">
        <w:rPr>
          <w:rFonts w:cs="Arial"/>
          <w:sz w:val="20"/>
          <w:szCs w:val="20"/>
        </w:rPr>
        <w:t xml:space="preserve"> </w:t>
      </w:r>
      <w:r w:rsidR="00FC1CB5" w:rsidRPr="0016362E">
        <w:rPr>
          <w:rFonts w:cs="Arial"/>
          <w:sz w:val="20"/>
          <w:szCs w:val="20"/>
        </w:rPr>
        <w:t>CBC Cllr R Stay</w:t>
      </w:r>
      <w:r w:rsidR="00A0432C" w:rsidRPr="00A0432C">
        <w:rPr>
          <w:rFonts w:cs="Arial"/>
          <w:sz w:val="20"/>
          <w:szCs w:val="20"/>
        </w:rPr>
        <w:t xml:space="preserve"> </w:t>
      </w:r>
    </w:p>
    <w:p w14:paraId="67213F04" w14:textId="77777777" w:rsidR="00D40273" w:rsidRPr="0016362E" w:rsidRDefault="00D40273" w:rsidP="00D40273">
      <w:pPr>
        <w:rPr>
          <w:rFonts w:cs="Arial"/>
          <w:sz w:val="20"/>
          <w:szCs w:val="20"/>
        </w:rPr>
      </w:pPr>
    </w:p>
    <w:p w14:paraId="017B69DA" w14:textId="6F099723" w:rsidR="00D40273" w:rsidRPr="0016362E" w:rsidRDefault="00D40273" w:rsidP="00D40273">
      <w:pPr>
        <w:jc w:val="both"/>
        <w:rPr>
          <w:rStyle w:val="Emphasis"/>
          <w:rFonts w:cs="Arial"/>
          <w:i w:val="0"/>
          <w:sz w:val="20"/>
          <w:szCs w:val="20"/>
        </w:rPr>
      </w:pPr>
      <w:r w:rsidRPr="0016362E">
        <w:rPr>
          <w:rFonts w:cs="Arial"/>
          <w:b/>
          <w:sz w:val="20"/>
          <w:szCs w:val="20"/>
        </w:rPr>
        <w:t>2. DECLARATIONS OF INTEREST –</w:t>
      </w:r>
      <w:r w:rsidR="003A507A" w:rsidRPr="0016362E">
        <w:rPr>
          <w:rStyle w:val="Emphasis"/>
          <w:rFonts w:cs="Arial"/>
          <w:sz w:val="20"/>
          <w:szCs w:val="20"/>
        </w:rPr>
        <w:t xml:space="preserve">Cllr </w:t>
      </w:r>
      <w:r w:rsidR="00A0432C">
        <w:rPr>
          <w:rStyle w:val="Emphasis"/>
          <w:rFonts w:cs="Arial"/>
          <w:sz w:val="20"/>
          <w:szCs w:val="20"/>
        </w:rPr>
        <w:t>Russell</w:t>
      </w:r>
      <w:r w:rsidRPr="0016362E">
        <w:rPr>
          <w:rStyle w:val="Emphasis"/>
          <w:rFonts w:cs="Arial"/>
          <w:sz w:val="20"/>
          <w:szCs w:val="20"/>
        </w:rPr>
        <w:t xml:space="preserve"> – Payments, item </w:t>
      </w:r>
      <w:r w:rsidR="003A507A" w:rsidRPr="0016362E">
        <w:rPr>
          <w:rStyle w:val="Emphasis"/>
          <w:rFonts w:cs="Arial"/>
          <w:sz w:val="20"/>
          <w:szCs w:val="20"/>
        </w:rPr>
        <w:t>1</w:t>
      </w:r>
      <w:r w:rsidR="00A0432C">
        <w:rPr>
          <w:rStyle w:val="Emphasis"/>
          <w:rFonts w:cs="Arial"/>
          <w:sz w:val="20"/>
          <w:szCs w:val="20"/>
        </w:rPr>
        <w:t>4</w:t>
      </w:r>
      <w:r w:rsidR="000A4933">
        <w:rPr>
          <w:rStyle w:val="Emphasis"/>
          <w:rFonts w:cs="Arial"/>
          <w:sz w:val="20"/>
          <w:szCs w:val="20"/>
        </w:rPr>
        <w:t>. Cllrs: Russell and Tomlin - item 15.</w:t>
      </w:r>
    </w:p>
    <w:p w14:paraId="76988B29" w14:textId="77777777" w:rsidR="00D40273" w:rsidRPr="0016362E" w:rsidRDefault="00D40273" w:rsidP="00D40273">
      <w:pPr>
        <w:jc w:val="both"/>
        <w:rPr>
          <w:rFonts w:cs="Arial"/>
          <w:sz w:val="20"/>
          <w:szCs w:val="20"/>
        </w:rPr>
      </w:pPr>
    </w:p>
    <w:p w14:paraId="551FA239" w14:textId="3796C95F" w:rsidR="00D40273" w:rsidRPr="0016362E" w:rsidRDefault="00D40273" w:rsidP="00D40273">
      <w:pPr>
        <w:rPr>
          <w:rFonts w:cs="Arial"/>
          <w:b/>
          <w:bCs/>
          <w:sz w:val="20"/>
          <w:szCs w:val="20"/>
        </w:rPr>
      </w:pPr>
      <w:r w:rsidRPr="0016362E">
        <w:rPr>
          <w:rFonts w:cs="Arial"/>
          <w:b/>
          <w:sz w:val="20"/>
          <w:szCs w:val="20"/>
        </w:rPr>
        <w:t xml:space="preserve">3. APPROVAL OF MINUTES </w:t>
      </w:r>
      <w:r w:rsidRPr="0016362E">
        <w:rPr>
          <w:rFonts w:cs="Arial"/>
          <w:b/>
          <w:bCs/>
          <w:sz w:val="20"/>
          <w:szCs w:val="20"/>
        </w:rPr>
        <w:t xml:space="preserve"> - It was RESOLVED</w:t>
      </w:r>
      <w:r w:rsidRPr="0016362E">
        <w:rPr>
          <w:rFonts w:cs="Arial"/>
          <w:sz w:val="20"/>
          <w:szCs w:val="20"/>
        </w:rPr>
        <w:t xml:space="preserve"> minutes of </w:t>
      </w:r>
      <w:r w:rsidR="003A507A" w:rsidRPr="0016362E">
        <w:rPr>
          <w:rFonts w:cs="Arial"/>
          <w:sz w:val="20"/>
          <w:szCs w:val="20"/>
        </w:rPr>
        <w:t>1</w:t>
      </w:r>
      <w:r w:rsidR="00A0432C">
        <w:rPr>
          <w:rFonts w:cs="Arial"/>
          <w:sz w:val="20"/>
          <w:szCs w:val="20"/>
        </w:rPr>
        <w:t>1</w:t>
      </w:r>
      <w:r w:rsidRPr="0016362E">
        <w:rPr>
          <w:rFonts w:cs="Arial"/>
          <w:sz w:val="20"/>
          <w:szCs w:val="20"/>
          <w:vertAlign w:val="superscript"/>
        </w:rPr>
        <w:t>th</w:t>
      </w:r>
      <w:r w:rsidRPr="0016362E">
        <w:rPr>
          <w:rFonts w:cs="Arial"/>
          <w:sz w:val="20"/>
          <w:szCs w:val="20"/>
        </w:rPr>
        <w:t xml:space="preserve"> </w:t>
      </w:r>
      <w:r w:rsidR="00A0432C">
        <w:rPr>
          <w:rFonts w:cs="Arial"/>
          <w:sz w:val="20"/>
          <w:szCs w:val="20"/>
        </w:rPr>
        <w:t>Dec</w:t>
      </w:r>
      <w:r w:rsidR="003A507A" w:rsidRPr="0016362E">
        <w:rPr>
          <w:rFonts w:cs="Arial"/>
          <w:sz w:val="20"/>
          <w:szCs w:val="20"/>
        </w:rPr>
        <w:t>em</w:t>
      </w:r>
      <w:r w:rsidRPr="0016362E">
        <w:rPr>
          <w:rFonts w:cs="Arial"/>
          <w:sz w:val="20"/>
          <w:szCs w:val="20"/>
        </w:rPr>
        <w:t xml:space="preserve">ber 2017 were a correct record and signed by the Chairman. </w:t>
      </w:r>
    </w:p>
    <w:p w14:paraId="399F5387" w14:textId="77777777" w:rsidR="00D40273" w:rsidRPr="0016362E" w:rsidRDefault="00D40273" w:rsidP="00D40273">
      <w:pPr>
        <w:suppressAutoHyphens w:val="0"/>
        <w:overflowPunct w:val="0"/>
        <w:autoSpaceDE w:val="0"/>
        <w:autoSpaceDN w:val="0"/>
        <w:adjustRightInd w:val="0"/>
        <w:jc w:val="both"/>
        <w:textAlignment w:val="baseline"/>
        <w:rPr>
          <w:rFonts w:cs="Arial"/>
          <w:sz w:val="20"/>
          <w:szCs w:val="20"/>
        </w:rPr>
      </w:pPr>
    </w:p>
    <w:p w14:paraId="30542E52" w14:textId="77777777" w:rsidR="00D40273" w:rsidRPr="0016362E" w:rsidRDefault="00D40273" w:rsidP="00D40273">
      <w:pPr>
        <w:rPr>
          <w:rFonts w:cs="Arial"/>
          <w:b/>
          <w:sz w:val="20"/>
          <w:szCs w:val="20"/>
        </w:rPr>
      </w:pPr>
      <w:r w:rsidRPr="0016362E">
        <w:rPr>
          <w:rFonts w:cs="Arial"/>
          <w:b/>
          <w:sz w:val="20"/>
          <w:szCs w:val="20"/>
        </w:rPr>
        <w:t>4.</w:t>
      </w:r>
      <w:r w:rsidRPr="0016362E">
        <w:rPr>
          <w:rFonts w:cs="Arial"/>
          <w:sz w:val="20"/>
          <w:szCs w:val="20"/>
        </w:rPr>
        <w:t xml:space="preserve"> </w:t>
      </w:r>
      <w:r w:rsidRPr="0016362E">
        <w:rPr>
          <w:rFonts w:cs="Arial"/>
          <w:b/>
          <w:sz w:val="20"/>
          <w:szCs w:val="20"/>
        </w:rPr>
        <w:t xml:space="preserve">PROGRESS UPDATE FROM LAST MEETING </w:t>
      </w:r>
    </w:p>
    <w:p w14:paraId="2881D62F" w14:textId="3918EE51" w:rsidR="003A507A" w:rsidRPr="000A4933" w:rsidRDefault="00903113" w:rsidP="003A507A">
      <w:pPr>
        <w:rPr>
          <w:rFonts w:cs="Arial"/>
          <w:sz w:val="20"/>
          <w:szCs w:val="20"/>
        </w:rPr>
      </w:pPr>
      <w:r w:rsidRPr="000A4933">
        <w:rPr>
          <w:rFonts w:cs="Arial"/>
          <w:sz w:val="20"/>
          <w:szCs w:val="20"/>
          <w:u w:val="single"/>
        </w:rPr>
        <w:lastRenderedPageBreak/>
        <w:t>Tree</w:t>
      </w:r>
      <w:r w:rsidR="00FC1CB5" w:rsidRPr="000A4933">
        <w:rPr>
          <w:rFonts w:cs="Arial"/>
          <w:sz w:val="20"/>
          <w:szCs w:val="20"/>
          <w:u w:val="single"/>
        </w:rPr>
        <w:t xml:space="preserve"> work</w:t>
      </w:r>
      <w:r w:rsidRPr="000A4933">
        <w:rPr>
          <w:rFonts w:cs="Arial"/>
          <w:sz w:val="20"/>
          <w:szCs w:val="20"/>
          <w:u w:val="single"/>
        </w:rPr>
        <w:t>s</w:t>
      </w:r>
      <w:r w:rsidRPr="000A4933">
        <w:rPr>
          <w:rFonts w:cs="Arial"/>
          <w:sz w:val="20"/>
          <w:szCs w:val="20"/>
        </w:rPr>
        <w:t xml:space="preserve"> –</w:t>
      </w:r>
      <w:r w:rsidR="003A507A" w:rsidRPr="000A4933">
        <w:rPr>
          <w:rFonts w:cs="Arial"/>
          <w:sz w:val="20"/>
          <w:szCs w:val="20"/>
        </w:rPr>
        <w:t xml:space="preserve"> scheduled for after Christmas</w:t>
      </w:r>
    </w:p>
    <w:p w14:paraId="66B8DA6A" w14:textId="643F7875" w:rsidR="003A507A" w:rsidRPr="000A4933" w:rsidRDefault="00903113" w:rsidP="00A0432C">
      <w:pPr>
        <w:rPr>
          <w:rFonts w:cs="Arial"/>
          <w:sz w:val="20"/>
          <w:szCs w:val="20"/>
        </w:rPr>
      </w:pPr>
      <w:r w:rsidRPr="000A4933">
        <w:rPr>
          <w:rFonts w:cs="Arial"/>
          <w:sz w:val="20"/>
          <w:szCs w:val="20"/>
          <w:u w:val="single"/>
        </w:rPr>
        <w:t>Trenches dug across Green in Summer without PC permission</w:t>
      </w:r>
      <w:r w:rsidR="00A0432C" w:rsidRPr="000A4933">
        <w:rPr>
          <w:rFonts w:cs="Arial"/>
          <w:sz w:val="20"/>
          <w:szCs w:val="20"/>
        </w:rPr>
        <w:t xml:space="preserve"> - </w:t>
      </w:r>
      <w:r w:rsidRPr="000A4933">
        <w:rPr>
          <w:rFonts w:cs="Arial"/>
          <w:sz w:val="20"/>
          <w:szCs w:val="20"/>
        </w:rPr>
        <w:t>offer of £</w:t>
      </w:r>
      <w:r w:rsidR="003A507A" w:rsidRPr="000A4933">
        <w:rPr>
          <w:rFonts w:cs="Arial"/>
          <w:sz w:val="20"/>
          <w:szCs w:val="20"/>
        </w:rPr>
        <w:t>25</w:t>
      </w:r>
      <w:r w:rsidRPr="000A4933">
        <w:rPr>
          <w:rFonts w:cs="Arial"/>
          <w:sz w:val="20"/>
          <w:szCs w:val="20"/>
        </w:rPr>
        <w:t>00 from Virgin Media</w:t>
      </w:r>
      <w:r w:rsidR="001673B0" w:rsidRPr="000A4933">
        <w:rPr>
          <w:rFonts w:cs="Arial"/>
          <w:sz w:val="20"/>
          <w:szCs w:val="20"/>
        </w:rPr>
        <w:t xml:space="preserve">. </w:t>
      </w:r>
    </w:p>
    <w:p w14:paraId="5CA00F2A" w14:textId="6E86CA57" w:rsidR="00903113" w:rsidRDefault="001673B0" w:rsidP="00903113">
      <w:pPr>
        <w:rPr>
          <w:rFonts w:cs="Arial"/>
          <w:sz w:val="20"/>
          <w:szCs w:val="20"/>
        </w:rPr>
      </w:pPr>
      <w:r w:rsidRPr="0016362E">
        <w:rPr>
          <w:rFonts w:cs="Arial"/>
          <w:sz w:val="20"/>
          <w:szCs w:val="20"/>
        </w:rPr>
        <w:t>Cllr</w:t>
      </w:r>
      <w:r w:rsidR="003A507A" w:rsidRPr="0016362E">
        <w:rPr>
          <w:rFonts w:cs="Arial"/>
          <w:sz w:val="20"/>
          <w:szCs w:val="20"/>
        </w:rPr>
        <w:t>s</w:t>
      </w:r>
      <w:r w:rsidRPr="0016362E">
        <w:rPr>
          <w:rFonts w:cs="Arial"/>
          <w:sz w:val="20"/>
          <w:szCs w:val="20"/>
        </w:rPr>
        <w:t xml:space="preserve"> Palmer and </w:t>
      </w:r>
      <w:r w:rsidR="00A0432C">
        <w:rPr>
          <w:rFonts w:cs="Arial"/>
          <w:sz w:val="20"/>
          <w:szCs w:val="20"/>
        </w:rPr>
        <w:t>Tomlin (in absence of Cllr Russell)</w:t>
      </w:r>
      <w:r w:rsidRPr="0016362E">
        <w:rPr>
          <w:rFonts w:cs="Arial"/>
          <w:sz w:val="20"/>
          <w:szCs w:val="20"/>
        </w:rPr>
        <w:t xml:space="preserve"> to meet </w:t>
      </w:r>
      <w:r w:rsidR="003A507A" w:rsidRPr="0016362E">
        <w:rPr>
          <w:rFonts w:cs="Arial"/>
          <w:sz w:val="20"/>
          <w:szCs w:val="20"/>
        </w:rPr>
        <w:t>Virgin</w:t>
      </w:r>
      <w:r w:rsidRPr="0016362E">
        <w:rPr>
          <w:rFonts w:cs="Arial"/>
          <w:sz w:val="20"/>
          <w:szCs w:val="20"/>
        </w:rPr>
        <w:t xml:space="preserve"> rep. </w:t>
      </w:r>
      <w:r w:rsidR="00FC1CB5" w:rsidRPr="0016362E">
        <w:rPr>
          <w:rFonts w:cs="Arial"/>
          <w:sz w:val="20"/>
          <w:szCs w:val="20"/>
        </w:rPr>
        <w:t>to discuss this and the compensation for damage to Christmas Lights cables by the works there.</w:t>
      </w:r>
    </w:p>
    <w:p w14:paraId="5DF8102D" w14:textId="1A816519" w:rsidR="000A4933" w:rsidRPr="0016362E" w:rsidRDefault="000A4933" w:rsidP="00903113">
      <w:pPr>
        <w:rPr>
          <w:rFonts w:cs="Arial"/>
          <w:sz w:val="20"/>
          <w:szCs w:val="20"/>
        </w:rPr>
      </w:pPr>
      <w:r w:rsidRPr="000A4933">
        <w:rPr>
          <w:rFonts w:cs="Arial"/>
          <w:sz w:val="20"/>
          <w:szCs w:val="20"/>
          <w:u w:val="single"/>
        </w:rPr>
        <w:t>Virgin trenches in Elm Avenue</w:t>
      </w:r>
      <w:r>
        <w:rPr>
          <w:rFonts w:cs="Arial"/>
          <w:sz w:val="20"/>
          <w:szCs w:val="20"/>
        </w:rPr>
        <w:t xml:space="preserve"> that were marked by them for repair as they had sunk – paint had now worn away and there are trips up to inch deep.</w:t>
      </w:r>
    </w:p>
    <w:p w14:paraId="3E9C2FFA" w14:textId="08C895E9" w:rsidR="00D40273" w:rsidRPr="000A4933" w:rsidRDefault="00FC1CB5" w:rsidP="00D40273">
      <w:pPr>
        <w:rPr>
          <w:rFonts w:cs="Arial"/>
          <w:sz w:val="20"/>
          <w:szCs w:val="20"/>
        </w:rPr>
      </w:pPr>
      <w:r w:rsidRPr="000A4933">
        <w:rPr>
          <w:rFonts w:cs="Arial"/>
          <w:sz w:val="20"/>
          <w:szCs w:val="20"/>
          <w:u w:val="single"/>
        </w:rPr>
        <w:t>Waste Bins</w:t>
      </w:r>
      <w:r w:rsidRPr="000A4933">
        <w:rPr>
          <w:rFonts w:cs="Arial"/>
          <w:sz w:val="20"/>
          <w:szCs w:val="20"/>
        </w:rPr>
        <w:t xml:space="preserve"> –</w:t>
      </w:r>
      <w:r w:rsidR="00A0432C" w:rsidRPr="000A4933">
        <w:rPr>
          <w:rFonts w:cs="Arial"/>
          <w:sz w:val="20"/>
          <w:szCs w:val="20"/>
        </w:rPr>
        <w:t xml:space="preserve">Clerk and Cllr Russell to consult on best ones to get </w:t>
      </w:r>
      <w:r w:rsidR="000A4933" w:rsidRPr="000A4933">
        <w:rPr>
          <w:rFonts w:cs="Arial"/>
          <w:sz w:val="20"/>
          <w:szCs w:val="20"/>
        </w:rPr>
        <w:t>for Village Garden Services to fit.</w:t>
      </w:r>
    </w:p>
    <w:p w14:paraId="51C8DCE7" w14:textId="6782187E" w:rsidR="00FC1CB5" w:rsidRPr="0016362E" w:rsidRDefault="00FC1CB5" w:rsidP="00D40273">
      <w:pPr>
        <w:rPr>
          <w:rFonts w:cs="Arial"/>
          <w:b/>
          <w:sz w:val="20"/>
          <w:szCs w:val="20"/>
        </w:rPr>
      </w:pPr>
      <w:r w:rsidRPr="0016362E">
        <w:rPr>
          <w:rFonts w:cs="Arial"/>
          <w:sz w:val="20"/>
          <w:szCs w:val="20"/>
        </w:rPr>
        <w:t>A new replacement</w:t>
      </w:r>
      <w:r w:rsidRPr="0016362E">
        <w:rPr>
          <w:rFonts w:cs="Arial"/>
          <w:b/>
          <w:sz w:val="20"/>
          <w:szCs w:val="20"/>
        </w:rPr>
        <w:t xml:space="preserve"> </w:t>
      </w:r>
      <w:r w:rsidRPr="0016362E">
        <w:rPr>
          <w:rFonts w:cs="Arial"/>
          <w:b/>
          <w:sz w:val="20"/>
          <w:szCs w:val="20"/>
          <w:u w:val="single"/>
        </w:rPr>
        <w:t>noticeboard</w:t>
      </w:r>
      <w:r w:rsidRPr="0016362E">
        <w:rPr>
          <w:rFonts w:cs="Arial"/>
          <w:b/>
          <w:sz w:val="20"/>
          <w:szCs w:val="20"/>
        </w:rPr>
        <w:t xml:space="preserve"> </w:t>
      </w:r>
      <w:r w:rsidRPr="0016362E">
        <w:rPr>
          <w:rFonts w:cs="Arial"/>
          <w:sz w:val="20"/>
          <w:szCs w:val="20"/>
        </w:rPr>
        <w:t xml:space="preserve">for the old worn out one by the Hairdressers has been </w:t>
      </w:r>
      <w:r w:rsidR="000A4933">
        <w:rPr>
          <w:rFonts w:cs="Arial"/>
          <w:sz w:val="20"/>
          <w:szCs w:val="20"/>
        </w:rPr>
        <w:t>manufactured by Cowboy Carpentry</w:t>
      </w:r>
      <w:r w:rsidRPr="0016362E">
        <w:rPr>
          <w:rFonts w:cs="Arial"/>
          <w:sz w:val="20"/>
          <w:szCs w:val="20"/>
        </w:rPr>
        <w:t xml:space="preserve"> for £350. </w:t>
      </w:r>
    </w:p>
    <w:p w14:paraId="448041BD" w14:textId="7C8868CC" w:rsidR="00FC1CB5" w:rsidRDefault="000A4933" w:rsidP="00D40273">
      <w:pPr>
        <w:rPr>
          <w:rFonts w:cs="Arial"/>
          <w:sz w:val="20"/>
          <w:szCs w:val="20"/>
        </w:rPr>
      </w:pPr>
      <w:r w:rsidRPr="000A4933">
        <w:rPr>
          <w:rFonts w:cs="Arial"/>
          <w:sz w:val="20"/>
          <w:szCs w:val="20"/>
        </w:rPr>
        <w:t xml:space="preserve">Clerk chasing CBC Highways for new </w:t>
      </w:r>
      <w:r w:rsidRPr="000A4933">
        <w:rPr>
          <w:rFonts w:cs="Arial"/>
          <w:sz w:val="20"/>
          <w:szCs w:val="20"/>
          <w:u w:val="single"/>
        </w:rPr>
        <w:t>street light in Folly Lane</w:t>
      </w:r>
      <w:r w:rsidRPr="000A4933">
        <w:rPr>
          <w:rFonts w:cs="Arial"/>
          <w:sz w:val="20"/>
          <w:szCs w:val="20"/>
        </w:rPr>
        <w:t xml:space="preserve"> (works to be scheduled soon) and for </w:t>
      </w:r>
      <w:r w:rsidRPr="000A4933">
        <w:rPr>
          <w:rFonts w:cs="Arial"/>
          <w:sz w:val="20"/>
          <w:szCs w:val="20"/>
          <w:u w:val="single"/>
        </w:rPr>
        <w:t>Traffic Calming in Aley Green</w:t>
      </w:r>
      <w:r w:rsidRPr="000A4933">
        <w:rPr>
          <w:rFonts w:cs="Arial"/>
          <w:sz w:val="20"/>
          <w:szCs w:val="20"/>
        </w:rPr>
        <w:t xml:space="preserve"> (work to be scheduled soon). It was noted we have already paid for both schemes.</w:t>
      </w:r>
    </w:p>
    <w:p w14:paraId="4EF29590" w14:textId="60637BFE" w:rsidR="000A4933" w:rsidRPr="00EC4354" w:rsidRDefault="00EC4354" w:rsidP="00D40273">
      <w:pPr>
        <w:rPr>
          <w:rFonts w:cs="Arial"/>
          <w:sz w:val="20"/>
          <w:szCs w:val="20"/>
        </w:rPr>
      </w:pPr>
      <w:r w:rsidRPr="0043537F">
        <w:rPr>
          <w:rFonts w:cs="Arial"/>
          <w:sz w:val="20"/>
          <w:szCs w:val="20"/>
          <w:u w:val="single"/>
        </w:rPr>
        <w:t>Highways</w:t>
      </w:r>
      <w:r>
        <w:rPr>
          <w:rFonts w:cs="Arial"/>
          <w:sz w:val="20"/>
          <w:szCs w:val="20"/>
        </w:rPr>
        <w:t xml:space="preserve"> have yet to reply to emails from PC regarding their reasons for wanting us to remove the old brick shelter, which has been earmarked as an Information Centre.</w:t>
      </w:r>
    </w:p>
    <w:p w14:paraId="28D722EC" w14:textId="77777777" w:rsidR="00EC4354" w:rsidRPr="0016362E" w:rsidRDefault="00EC4354" w:rsidP="00D40273">
      <w:pPr>
        <w:rPr>
          <w:rFonts w:cs="Arial"/>
          <w:b/>
          <w:sz w:val="20"/>
          <w:szCs w:val="20"/>
        </w:rPr>
      </w:pPr>
    </w:p>
    <w:p w14:paraId="0963261C" w14:textId="0B7BD006" w:rsidR="00D40273" w:rsidRPr="0016362E" w:rsidRDefault="003A507A" w:rsidP="00D40273">
      <w:pPr>
        <w:suppressAutoHyphens w:val="0"/>
        <w:overflowPunct w:val="0"/>
        <w:autoSpaceDE w:val="0"/>
        <w:autoSpaceDN w:val="0"/>
        <w:adjustRightInd w:val="0"/>
        <w:jc w:val="both"/>
        <w:textAlignment w:val="baseline"/>
        <w:rPr>
          <w:rFonts w:cs="Arial"/>
          <w:b/>
          <w:sz w:val="20"/>
          <w:szCs w:val="20"/>
        </w:rPr>
      </w:pPr>
      <w:r w:rsidRPr="0016362E">
        <w:rPr>
          <w:rFonts w:cs="Arial"/>
          <w:b/>
          <w:sz w:val="20"/>
          <w:szCs w:val="20"/>
        </w:rPr>
        <w:t>5</w:t>
      </w:r>
      <w:r w:rsidR="00D40273" w:rsidRPr="0016362E">
        <w:rPr>
          <w:rFonts w:cs="Arial"/>
          <w:b/>
          <w:sz w:val="20"/>
          <w:szCs w:val="20"/>
        </w:rPr>
        <w:t>. TO RECEIVE CHAIRMAN’S ADDRESS</w:t>
      </w:r>
    </w:p>
    <w:p w14:paraId="61A2BD4E" w14:textId="14E8C2D6" w:rsidR="00FC1CB5" w:rsidRDefault="00FC1CB5" w:rsidP="000A4933">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sidRPr="0016362E">
        <w:rPr>
          <w:rFonts w:ascii="Arial" w:eastAsia="Times New Roman" w:hAnsi="Arial" w:cs="Arial"/>
          <w:sz w:val="20"/>
          <w:szCs w:val="20"/>
          <w:lang w:val="en-GB"/>
        </w:rPr>
        <w:t xml:space="preserve">Chairman </w:t>
      </w:r>
      <w:r w:rsidR="000A4933">
        <w:rPr>
          <w:rFonts w:ascii="Arial" w:hAnsi="Arial" w:cs="Arial"/>
          <w:sz w:val="20"/>
          <w:szCs w:val="20"/>
        </w:rPr>
        <w:t>Russell</w:t>
      </w:r>
      <w:r w:rsidRPr="0016362E">
        <w:rPr>
          <w:rFonts w:ascii="Arial" w:hAnsi="Arial" w:cs="Arial"/>
          <w:sz w:val="20"/>
          <w:szCs w:val="20"/>
        </w:rPr>
        <w:t xml:space="preserve"> </w:t>
      </w:r>
      <w:r w:rsidR="000A4933">
        <w:rPr>
          <w:rFonts w:ascii="Arial" w:hAnsi="Arial" w:cs="Arial"/>
          <w:sz w:val="20"/>
          <w:szCs w:val="20"/>
        </w:rPr>
        <w:t>wished everyone Happy New Year.</w:t>
      </w:r>
    </w:p>
    <w:p w14:paraId="71102F05" w14:textId="5563A130" w:rsidR="000A4933" w:rsidRPr="0016362E" w:rsidRDefault="00B66038" w:rsidP="000A4933">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Pr>
          <w:rFonts w:ascii="Arial" w:hAnsi="Arial" w:cs="Arial"/>
          <w:sz w:val="20"/>
          <w:szCs w:val="20"/>
        </w:rPr>
        <w:t>Cllr Russell wanted the meeting to note that there were police and court proceedings taking place</w:t>
      </w:r>
      <w:r w:rsidR="0085795A">
        <w:rPr>
          <w:rFonts w:ascii="Arial" w:hAnsi="Arial" w:cs="Arial"/>
          <w:sz w:val="20"/>
          <w:szCs w:val="20"/>
        </w:rPr>
        <w:t>,</w:t>
      </w:r>
      <w:bookmarkStart w:id="0" w:name="_GoBack"/>
      <w:bookmarkEnd w:id="0"/>
      <w:r>
        <w:rPr>
          <w:rFonts w:ascii="Arial" w:hAnsi="Arial" w:cs="Arial"/>
          <w:sz w:val="20"/>
          <w:szCs w:val="20"/>
        </w:rPr>
        <w:t xml:space="preserve"> </w:t>
      </w:r>
      <w:r w:rsidR="0085795A">
        <w:rPr>
          <w:rFonts w:ascii="Arial" w:hAnsi="Arial" w:cs="Arial"/>
          <w:sz w:val="20"/>
          <w:szCs w:val="20"/>
        </w:rPr>
        <w:t xml:space="preserve">beyond the council’s powers and remit, </w:t>
      </w:r>
      <w:r>
        <w:rPr>
          <w:rFonts w:ascii="Arial" w:hAnsi="Arial" w:cs="Arial"/>
          <w:sz w:val="20"/>
          <w:szCs w:val="20"/>
        </w:rPr>
        <w:t xml:space="preserve">and stated that the councillors do not </w:t>
      </w:r>
      <w:r w:rsidR="0085795A">
        <w:rPr>
          <w:rFonts w:ascii="Arial" w:hAnsi="Arial" w:cs="Arial"/>
          <w:sz w:val="20"/>
          <w:szCs w:val="20"/>
        </w:rPr>
        <w:t xml:space="preserve">discuss or </w:t>
      </w:r>
      <w:r>
        <w:rPr>
          <w:rFonts w:ascii="Arial" w:hAnsi="Arial" w:cs="Arial"/>
          <w:sz w:val="20"/>
          <w:szCs w:val="20"/>
        </w:rPr>
        <w:t>comment. He</w:t>
      </w:r>
      <w:r w:rsidR="000A4933">
        <w:rPr>
          <w:rFonts w:ascii="Arial" w:hAnsi="Arial" w:cs="Arial"/>
          <w:sz w:val="20"/>
          <w:szCs w:val="20"/>
        </w:rPr>
        <w:t xml:space="preserve"> requested that no councilors speak to press or say anything that may prejudice any court case or legal actions.</w:t>
      </w:r>
    </w:p>
    <w:p w14:paraId="390A0D6A" w14:textId="77777777" w:rsidR="00FC1CB5" w:rsidRPr="0016362E" w:rsidRDefault="00FC1CB5" w:rsidP="00D40273">
      <w:pPr>
        <w:pStyle w:val="ListParagraph"/>
        <w:suppressAutoHyphens w:val="0"/>
        <w:overflowPunct w:val="0"/>
        <w:autoSpaceDE w:val="0"/>
        <w:autoSpaceDN w:val="0"/>
        <w:adjustRightInd w:val="0"/>
        <w:spacing w:after="0"/>
        <w:ind w:left="0"/>
        <w:jc w:val="both"/>
        <w:textAlignment w:val="baseline"/>
        <w:rPr>
          <w:rFonts w:ascii="Arial" w:eastAsia="Times New Roman" w:hAnsi="Arial" w:cs="Arial"/>
          <w:sz w:val="20"/>
          <w:szCs w:val="20"/>
          <w:lang w:val="en-GB"/>
        </w:rPr>
      </w:pPr>
    </w:p>
    <w:p w14:paraId="691814AF" w14:textId="77777777" w:rsidR="003A507A" w:rsidRPr="0016362E" w:rsidRDefault="003A507A" w:rsidP="0016362E">
      <w:pPr>
        <w:pStyle w:val="ListParagraph"/>
        <w:numPr>
          <w:ilvl w:val="0"/>
          <w:numId w:val="13"/>
        </w:numPr>
        <w:suppressAutoHyphens w:val="0"/>
        <w:overflowPunct w:val="0"/>
        <w:autoSpaceDE w:val="0"/>
        <w:autoSpaceDN w:val="0"/>
        <w:adjustRightInd w:val="0"/>
        <w:spacing w:after="0"/>
        <w:ind w:left="0" w:firstLine="0"/>
        <w:jc w:val="both"/>
        <w:textAlignment w:val="baseline"/>
        <w:rPr>
          <w:rFonts w:ascii="Arial" w:hAnsi="Arial" w:cs="Arial"/>
          <w:b/>
          <w:sz w:val="20"/>
          <w:szCs w:val="20"/>
        </w:rPr>
      </w:pPr>
      <w:r w:rsidRPr="0016362E">
        <w:rPr>
          <w:rFonts w:ascii="Arial" w:hAnsi="Arial" w:cs="Arial"/>
          <w:b/>
          <w:sz w:val="20"/>
          <w:szCs w:val="20"/>
        </w:rPr>
        <w:t>RECEIVE AN UPDATE REGARDING HEATHFIELD CENTRE</w:t>
      </w:r>
    </w:p>
    <w:p w14:paraId="6795E46D" w14:textId="32A8F7F0" w:rsidR="002D26B5" w:rsidRPr="0016362E" w:rsidRDefault="000A4933" w:rsidP="0016362E">
      <w:pPr>
        <w:suppressAutoHyphens w:val="0"/>
        <w:overflowPunct w:val="0"/>
        <w:autoSpaceDE w:val="0"/>
        <w:autoSpaceDN w:val="0"/>
        <w:adjustRightInd w:val="0"/>
        <w:jc w:val="both"/>
        <w:textAlignment w:val="baseline"/>
        <w:rPr>
          <w:rFonts w:cs="Arial"/>
          <w:sz w:val="20"/>
          <w:szCs w:val="20"/>
        </w:rPr>
      </w:pPr>
      <w:r>
        <w:rPr>
          <w:rFonts w:cs="Arial"/>
          <w:sz w:val="20"/>
          <w:szCs w:val="20"/>
        </w:rPr>
        <w:t>A meeting of Heathfield Friends had taken place but they had no news. Cllr Collins had spoken with the portfolio holder</w:t>
      </w:r>
      <w:r w:rsidR="00EC20E5">
        <w:rPr>
          <w:rFonts w:cs="Arial"/>
          <w:sz w:val="20"/>
          <w:szCs w:val="20"/>
        </w:rPr>
        <w:t>, there is support for a replacement facility on site, but as yet details are yet to be finalised, but he will keep us informed.</w:t>
      </w:r>
    </w:p>
    <w:p w14:paraId="37B23B39" w14:textId="77777777" w:rsidR="00006FE8" w:rsidRPr="0016362E" w:rsidRDefault="00006FE8" w:rsidP="0016362E">
      <w:pPr>
        <w:suppressAutoHyphens w:val="0"/>
        <w:overflowPunct w:val="0"/>
        <w:autoSpaceDE w:val="0"/>
        <w:autoSpaceDN w:val="0"/>
        <w:adjustRightInd w:val="0"/>
        <w:jc w:val="both"/>
        <w:textAlignment w:val="baseline"/>
        <w:rPr>
          <w:rFonts w:cs="Arial"/>
          <w:sz w:val="20"/>
          <w:szCs w:val="20"/>
        </w:rPr>
      </w:pPr>
    </w:p>
    <w:p w14:paraId="2FE0E9AB" w14:textId="77777777" w:rsidR="003A507A" w:rsidRPr="0016362E" w:rsidRDefault="003A507A" w:rsidP="0016362E">
      <w:pPr>
        <w:pStyle w:val="ListParagraph"/>
        <w:numPr>
          <w:ilvl w:val="0"/>
          <w:numId w:val="13"/>
        </w:numPr>
        <w:suppressAutoHyphens w:val="0"/>
        <w:overflowPunct w:val="0"/>
        <w:autoSpaceDE w:val="0"/>
        <w:autoSpaceDN w:val="0"/>
        <w:adjustRightInd w:val="0"/>
        <w:spacing w:after="0" w:line="240" w:lineRule="auto"/>
        <w:ind w:left="426" w:hanging="426"/>
        <w:jc w:val="both"/>
        <w:textAlignment w:val="baseline"/>
        <w:rPr>
          <w:rFonts w:ascii="Arial" w:hAnsi="Arial" w:cs="Arial"/>
          <w:b/>
          <w:sz w:val="20"/>
          <w:szCs w:val="20"/>
        </w:rPr>
      </w:pPr>
      <w:r w:rsidRPr="0016362E">
        <w:rPr>
          <w:rFonts w:ascii="Arial" w:hAnsi="Arial" w:cs="Arial"/>
          <w:b/>
          <w:sz w:val="20"/>
          <w:szCs w:val="20"/>
        </w:rPr>
        <w:t>RECEIVE A REPORT FROM CENTRAL BEDFORDSHIRE COUNCIL</w:t>
      </w:r>
    </w:p>
    <w:p w14:paraId="62710C60" w14:textId="1C37AEBB" w:rsidR="00EC20E5" w:rsidRDefault="00EC20E5" w:rsidP="00EC20E5">
      <w:pPr>
        <w:suppressAutoHyphens w:val="0"/>
        <w:overflowPunct w:val="0"/>
        <w:autoSpaceDE w:val="0"/>
        <w:autoSpaceDN w:val="0"/>
        <w:adjustRightInd w:val="0"/>
        <w:jc w:val="both"/>
        <w:textAlignment w:val="baseline"/>
        <w:rPr>
          <w:rFonts w:cs="Arial"/>
          <w:sz w:val="20"/>
          <w:szCs w:val="20"/>
        </w:rPr>
      </w:pPr>
      <w:r>
        <w:rPr>
          <w:rFonts w:cs="Arial"/>
          <w:sz w:val="20"/>
          <w:szCs w:val="20"/>
        </w:rPr>
        <w:t>Cllr Collins stated there is to be daytime closure of the road A1081 (Harpenden Rd for resurfacing this week).</w:t>
      </w:r>
    </w:p>
    <w:p w14:paraId="01F62BE0" w14:textId="2531458F" w:rsidR="00006FE8" w:rsidRDefault="00EC20E5" w:rsidP="003A507A">
      <w:pPr>
        <w:suppressAutoHyphens w:val="0"/>
        <w:overflowPunct w:val="0"/>
        <w:autoSpaceDE w:val="0"/>
        <w:autoSpaceDN w:val="0"/>
        <w:adjustRightInd w:val="0"/>
        <w:jc w:val="both"/>
        <w:textAlignment w:val="baseline"/>
        <w:rPr>
          <w:rFonts w:cs="Arial"/>
          <w:sz w:val="20"/>
          <w:szCs w:val="20"/>
        </w:rPr>
      </w:pPr>
      <w:r>
        <w:rPr>
          <w:rFonts w:cs="Arial"/>
          <w:sz w:val="20"/>
          <w:szCs w:val="20"/>
        </w:rPr>
        <w:t>CBC Budget consultation is happening until the end of the month.</w:t>
      </w:r>
    </w:p>
    <w:p w14:paraId="4ABF3A6D" w14:textId="4CE1B768" w:rsidR="00EC20E5" w:rsidRDefault="00EC20E5" w:rsidP="003A507A">
      <w:pPr>
        <w:suppressAutoHyphens w:val="0"/>
        <w:overflowPunct w:val="0"/>
        <w:autoSpaceDE w:val="0"/>
        <w:autoSpaceDN w:val="0"/>
        <w:adjustRightInd w:val="0"/>
        <w:jc w:val="both"/>
        <w:textAlignment w:val="baseline"/>
        <w:rPr>
          <w:rFonts w:cs="Arial"/>
          <w:sz w:val="20"/>
          <w:szCs w:val="20"/>
        </w:rPr>
      </w:pPr>
      <w:r>
        <w:rPr>
          <w:rFonts w:cs="Arial"/>
          <w:sz w:val="20"/>
          <w:szCs w:val="20"/>
        </w:rPr>
        <w:t>Fly tipping – there had been a couple of prosecutions this month, with fines issued and a vehicle crushed.</w:t>
      </w:r>
    </w:p>
    <w:p w14:paraId="216D106F" w14:textId="1DD4C551" w:rsidR="00EC20E5" w:rsidRDefault="00EC20E5" w:rsidP="003A507A">
      <w:pPr>
        <w:suppressAutoHyphens w:val="0"/>
        <w:overflowPunct w:val="0"/>
        <w:autoSpaceDE w:val="0"/>
        <w:autoSpaceDN w:val="0"/>
        <w:adjustRightInd w:val="0"/>
        <w:jc w:val="both"/>
        <w:textAlignment w:val="baseline"/>
        <w:rPr>
          <w:rFonts w:cs="Arial"/>
          <w:sz w:val="20"/>
          <w:szCs w:val="20"/>
        </w:rPr>
      </w:pPr>
      <w:r>
        <w:rPr>
          <w:rFonts w:cs="Arial"/>
          <w:sz w:val="20"/>
          <w:szCs w:val="20"/>
        </w:rPr>
        <w:t>Community Trust (Caddington Woods) are pleased to say that the first of the rented affordable homes have been occupied there. Plans for a community centre – due to start build in 2018.</w:t>
      </w:r>
    </w:p>
    <w:p w14:paraId="32B058A0" w14:textId="31BAEEF0" w:rsidR="00006FE8" w:rsidRDefault="00EC20E5" w:rsidP="003A507A">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Local Plan papers produced and out for consultation this week, should it be approved. There is one site earmarked for housing in the parish of Caddington (between Hatters Way and busway). Plan has removed Option 5 land west of Luton from list of sites, but be aware that it remains an option for development and may be revisited in the future. Noted that Luton are currently intending to expand the airport which may impact on where housing can or cannot be put if close to or under flight path. </w:t>
      </w:r>
    </w:p>
    <w:p w14:paraId="08AA3C83" w14:textId="77777777" w:rsidR="00DF4690" w:rsidRPr="0016362E" w:rsidRDefault="00DF4690" w:rsidP="003A507A">
      <w:pPr>
        <w:suppressAutoHyphens w:val="0"/>
        <w:overflowPunct w:val="0"/>
        <w:autoSpaceDE w:val="0"/>
        <w:autoSpaceDN w:val="0"/>
        <w:adjustRightInd w:val="0"/>
        <w:jc w:val="both"/>
        <w:textAlignment w:val="baseline"/>
        <w:rPr>
          <w:rFonts w:cs="Arial"/>
          <w:sz w:val="20"/>
          <w:szCs w:val="20"/>
        </w:rPr>
      </w:pPr>
    </w:p>
    <w:p w14:paraId="37D4E523" w14:textId="2B0118FE" w:rsidR="003A507A" w:rsidRPr="0016362E" w:rsidRDefault="00EB23E7" w:rsidP="00006FE8">
      <w:pPr>
        <w:suppressAutoHyphens w:val="0"/>
        <w:overflowPunct w:val="0"/>
        <w:autoSpaceDE w:val="0"/>
        <w:autoSpaceDN w:val="0"/>
        <w:adjustRightInd w:val="0"/>
        <w:jc w:val="both"/>
        <w:textAlignment w:val="baseline"/>
        <w:rPr>
          <w:rFonts w:cs="Arial"/>
          <w:b/>
          <w:sz w:val="20"/>
          <w:szCs w:val="20"/>
        </w:rPr>
      </w:pPr>
      <w:r w:rsidRPr="0016362E">
        <w:rPr>
          <w:rFonts w:cs="Arial"/>
          <w:b/>
          <w:sz w:val="20"/>
          <w:szCs w:val="20"/>
        </w:rPr>
        <w:t xml:space="preserve">9. </w:t>
      </w:r>
      <w:r w:rsidR="003A507A" w:rsidRPr="0016362E">
        <w:rPr>
          <w:rFonts w:cs="Arial"/>
          <w:b/>
          <w:sz w:val="20"/>
          <w:szCs w:val="20"/>
        </w:rPr>
        <w:t>RECEIVE AN UPDATE ON THE NEIGHBOURHOOD PLAN</w:t>
      </w:r>
    </w:p>
    <w:p w14:paraId="6B6D2B4D" w14:textId="09D9EEC9" w:rsidR="00DF4690" w:rsidRPr="0016362E" w:rsidRDefault="00DF4690" w:rsidP="00DF4690">
      <w:pPr>
        <w:suppressAutoHyphens w:val="0"/>
        <w:overflowPunct w:val="0"/>
        <w:autoSpaceDE w:val="0"/>
        <w:autoSpaceDN w:val="0"/>
        <w:adjustRightInd w:val="0"/>
        <w:jc w:val="both"/>
        <w:textAlignment w:val="baseline"/>
        <w:rPr>
          <w:rFonts w:cs="Arial"/>
          <w:sz w:val="20"/>
          <w:szCs w:val="20"/>
        </w:rPr>
      </w:pPr>
      <w:r>
        <w:rPr>
          <w:rFonts w:cs="Arial"/>
          <w:sz w:val="20"/>
          <w:szCs w:val="20"/>
        </w:rPr>
        <w:t>The site behind Slip end school has been dropped from the Local Plan – this site was also in the Neighbourhood Plan. The section re. Travellers commits to a number of pitches but not to where they are allocated.</w:t>
      </w:r>
    </w:p>
    <w:p w14:paraId="0256CAC4" w14:textId="77777777" w:rsidR="00006FE8" w:rsidRPr="0016362E" w:rsidRDefault="00006FE8" w:rsidP="0016362E">
      <w:pPr>
        <w:suppressAutoHyphens w:val="0"/>
        <w:overflowPunct w:val="0"/>
        <w:autoSpaceDE w:val="0"/>
        <w:autoSpaceDN w:val="0"/>
        <w:adjustRightInd w:val="0"/>
        <w:jc w:val="both"/>
        <w:textAlignment w:val="baseline"/>
        <w:rPr>
          <w:rFonts w:cs="Arial"/>
          <w:sz w:val="20"/>
          <w:szCs w:val="20"/>
        </w:rPr>
      </w:pPr>
    </w:p>
    <w:p w14:paraId="3AA50CDF" w14:textId="2DA15D2B" w:rsidR="003A507A" w:rsidRPr="00DF4690" w:rsidRDefault="003A507A" w:rsidP="0016362E">
      <w:pPr>
        <w:numPr>
          <w:ilvl w:val="0"/>
          <w:numId w:val="14"/>
        </w:numPr>
        <w:suppressAutoHyphens w:val="0"/>
        <w:overflowPunct w:val="0"/>
        <w:autoSpaceDE w:val="0"/>
        <w:autoSpaceDN w:val="0"/>
        <w:adjustRightInd w:val="0"/>
        <w:ind w:left="0" w:firstLine="0"/>
        <w:jc w:val="both"/>
        <w:textAlignment w:val="baseline"/>
        <w:rPr>
          <w:rFonts w:cs="Arial"/>
          <w:b/>
          <w:color w:val="000000"/>
          <w:sz w:val="20"/>
          <w:szCs w:val="20"/>
          <w:lang w:eastAsia="en-GB"/>
        </w:rPr>
      </w:pPr>
      <w:r w:rsidRPr="00DF4690">
        <w:rPr>
          <w:rFonts w:cs="Arial"/>
          <w:b/>
          <w:sz w:val="20"/>
          <w:szCs w:val="20"/>
        </w:rPr>
        <w:t>RECEIVE A REPORT FROM PLANNING COMMITTEE</w:t>
      </w:r>
    </w:p>
    <w:p w14:paraId="37F55DF9" w14:textId="5217700C" w:rsidR="00EB23E7" w:rsidRPr="0016362E" w:rsidRDefault="002A7B19" w:rsidP="0016362E">
      <w:pPr>
        <w:suppressAutoHyphens w:val="0"/>
        <w:overflowPunct w:val="0"/>
        <w:autoSpaceDE w:val="0"/>
        <w:autoSpaceDN w:val="0"/>
        <w:adjustRightInd w:val="0"/>
        <w:jc w:val="both"/>
        <w:textAlignment w:val="baseline"/>
        <w:rPr>
          <w:rFonts w:cs="Arial"/>
          <w:sz w:val="20"/>
          <w:szCs w:val="20"/>
        </w:rPr>
      </w:pPr>
      <w:r w:rsidRPr="0016362E">
        <w:rPr>
          <w:rFonts w:cs="Arial"/>
          <w:sz w:val="20"/>
          <w:szCs w:val="20"/>
        </w:rPr>
        <w:t xml:space="preserve">Cllr A Palmer </w:t>
      </w:r>
      <w:r w:rsidR="00DF4690">
        <w:rPr>
          <w:rFonts w:cs="Arial"/>
          <w:sz w:val="20"/>
          <w:szCs w:val="20"/>
        </w:rPr>
        <w:t>expressed concern that Option 5 (Land West of Luton) could still be on the table. Committee have a meeting on 16</w:t>
      </w:r>
      <w:r w:rsidR="00DF4690" w:rsidRPr="00DF4690">
        <w:rPr>
          <w:rFonts w:cs="Arial"/>
          <w:sz w:val="20"/>
          <w:szCs w:val="20"/>
          <w:vertAlign w:val="superscript"/>
        </w:rPr>
        <w:t>th</w:t>
      </w:r>
      <w:r w:rsidR="00DF4690">
        <w:rPr>
          <w:rFonts w:cs="Arial"/>
          <w:sz w:val="20"/>
          <w:szCs w:val="20"/>
        </w:rPr>
        <w:t xml:space="preserve"> January to discuss the application re. Caddington Oaks and expressed concern that apparently some neighbours have not been consulted by CBC</w:t>
      </w:r>
      <w:r w:rsidRPr="0016362E">
        <w:rPr>
          <w:rFonts w:cs="Arial"/>
          <w:sz w:val="20"/>
          <w:szCs w:val="20"/>
        </w:rPr>
        <w:t>.</w:t>
      </w:r>
    </w:p>
    <w:p w14:paraId="5B22DAA5" w14:textId="77777777" w:rsidR="00EB23E7" w:rsidRPr="0016362E" w:rsidRDefault="00EB23E7" w:rsidP="0016362E">
      <w:pPr>
        <w:suppressAutoHyphens w:val="0"/>
        <w:overflowPunct w:val="0"/>
        <w:autoSpaceDE w:val="0"/>
        <w:autoSpaceDN w:val="0"/>
        <w:adjustRightInd w:val="0"/>
        <w:jc w:val="both"/>
        <w:textAlignment w:val="baseline"/>
        <w:rPr>
          <w:rFonts w:cs="Arial"/>
          <w:color w:val="000000"/>
          <w:sz w:val="20"/>
          <w:szCs w:val="20"/>
          <w:lang w:eastAsia="en-GB"/>
        </w:rPr>
      </w:pPr>
    </w:p>
    <w:p w14:paraId="3A1CBBE7" w14:textId="1B86BEC3" w:rsidR="003A507A" w:rsidRPr="0016362E" w:rsidRDefault="003A507A" w:rsidP="0016362E">
      <w:pPr>
        <w:pStyle w:val="ListParagraph"/>
        <w:numPr>
          <w:ilvl w:val="0"/>
          <w:numId w:val="14"/>
        </w:numPr>
        <w:suppressAutoHyphens w:val="0"/>
        <w:overflowPunct w:val="0"/>
        <w:autoSpaceDE w:val="0"/>
        <w:autoSpaceDN w:val="0"/>
        <w:adjustRightInd w:val="0"/>
        <w:spacing w:after="0"/>
        <w:ind w:left="0" w:firstLine="0"/>
        <w:jc w:val="both"/>
        <w:textAlignment w:val="baseline"/>
        <w:rPr>
          <w:rFonts w:ascii="Arial" w:hAnsi="Arial" w:cs="Arial"/>
          <w:b/>
          <w:sz w:val="20"/>
          <w:szCs w:val="20"/>
        </w:rPr>
      </w:pPr>
      <w:r w:rsidRPr="0016362E">
        <w:rPr>
          <w:rFonts w:ascii="Arial" w:hAnsi="Arial" w:cs="Arial"/>
          <w:b/>
          <w:sz w:val="20"/>
          <w:szCs w:val="20"/>
        </w:rPr>
        <w:t xml:space="preserve">REPORT FROM BEDFORDSHIRE POLICE </w:t>
      </w:r>
    </w:p>
    <w:p w14:paraId="67EDEAB0" w14:textId="77777777" w:rsidR="00DF4690" w:rsidRPr="00DF4690" w:rsidRDefault="00DF4690" w:rsidP="00DF4690">
      <w:pPr>
        <w:suppressAutoHyphens w:val="0"/>
        <w:overflowPunct w:val="0"/>
        <w:autoSpaceDE w:val="0"/>
        <w:autoSpaceDN w:val="0"/>
        <w:adjustRightInd w:val="0"/>
        <w:jc w:val="both"/>
        <w:textAlignment w:val="baseline"/>
        <w:rPr>
          <w:rFonts w:cs="Arial"/>
          <w:sz w:val="20"/>
          <w:szCs w:val="20"/>
        </w:rPr>
      </w:pPr>
      <w:r w:rsidRPr="00DF4690">
        <w:rPr>
          <w:rFonts w:cs="Arial"/>
          <w:sz w:val="20"/>
          <w:szCs w:val="20"/>
        </w:rPr>
        <w:t xml:space="preserve">02/12/2017 17:40 - HARASSMENT    UNDISCLOSED  </w:t>
      </w:r>
    </w:p>
    <w:p w14:paraId="2D5155DA" w14:textId="77777777" w:rsidR="00DF4690" w:rsidRPr="00DF4690" w:rsidRDefault="00DF4690" w:rsidP="00DF4690">
      <w:pPr>
        <w:suppressAutoHyphens w:val="0"/>
        <w:overflowPunct w:val="0"/>
        <w:autoSpaceDE w:val="0"/>
        <w:autoSpaceDN w:val="0"/>
        <w:adjustRightInd w:val="0"/>
        <w:jc w:val="both"/>
        <w:textAlignment w:val="baseline"/>
        <w:rPr>
          <w:rFonts w:cs="Arial"/>
          <w:sz w:val="20"/>
          <w:szCs w:val="20"/>
        </w:rPr>
      </w:pPr>
      <w:r w:rsidRPr="00DF4690">
        <w:rPr>
          <w:rFonts w:cs="Arial"/>
          <w:sz w:val="20"/>
          <w:szCs w:val="20"/>
        </w:rPr>
        <w:t xml:space="preserve">02/12/2017 18:40 - BURGLARY RESIDENTIAL  - DWELLING           LUTON ROAD  </w:t>
      </w:r>
    </w:p>
    <w:p w14:paraId="245765F6" w14:textId="77777777" w:rsidR="00DF4690" w:rsidRPr="00DF4690" w:rsidRDefault="00DF4690" w:rsidP="00DF4690">
      <w:pPr>
        <w:suppressAutoHyphens w:val="0"/>
        <w:overflowPunct w:val="0"/>
        <w:autoSpaceDE w:val="0"/>
        <w:autoSpaceDN w:val="0"/>
        <w:adjustRightInd w:val="0"/>
        <w:jc w:val="both"/>
        <w:textAlignment w:val="baseline"/>
        <w:rPr>
          <w:rFonts w:cs="Arial"/>
          <w:sz w:val="20"/>
          <w:szCs w:val="20"/>
        </w:rPr>
      </w:pPr>
      <w:r w:rsidRPr="00DF4690">
        <w:rPr>
          <w:rFonts w:cs="Arial"/>
          <w:sz w:val="20"/>
          <w:szCs w:val="20"/>
        </w:rPr>
        <w:t xml:space="preserve">04/12/2017 15:10 - COMMON ASSAULT                       DUNSTABLE ROAD  </w:t>
      </w:r>
    </w:p>
    <w:p w14:paraId="47EF5912" w14:textId="77777777" w:rsidR="00DF4690" w:rsidRPr="00DF4690" w:rsidRDefault="00DF4690" w:rsidP="00DF4690">
      <w:pPr>
        <w:suppressAutoHyphens w:val="0"/>
        <w:overflowPunct w:val="0"/>
        <w:autoSpaceDE w:val="0"/>
        <w:autoSpaceDN w:val="0"/>
        <w:adjustRightInd w:val="0"/>
        <w:jc w:val="both"/>
        <w:textAlignment w:val="baseline"/>
        <w:rPr>
          <w:rFonts w:cs="Arial"/>
          <w:sz w:val="20"/>
          <w:szCs w:val="20"/>
        </w:rPr>
      </w:pPr>
      <w:r w:rsidRPr="00DF4690">
        <w:rPr>
          <w:rFonts w:cs="Arial"/>
          <w:sz w:val="20"/>
          <w:szCs w:val="20"/>
        </w:rPr>
        <w:t xml:space="preserve">08/12/2017 01:44 - VICTIMLESS CRIME - AWAITING UPDATE         UNDISCLOSED  </w:t>
      </w:r>
    </w:p>
    <w:p w14:paraId="4438E50D" w14:textId="77777777" w:rsidR="00DF4690" w:rsidRPr="00DF4690" w:rsidRDefault="00DF4690" w:rsidP="00DF4690">
      <w:pPr>
        <w:suppressAutoHyphens w:val="0"/>
        <w:overflowPunct w:val="0"/>
        <w:autoSpaceDE w:val="0"/>
        <w:autoSpaceDN w:val="0"/>
        <w:adjustRightInd w:val="0"/>
        <w:jc w:val="both"/>
        <w:textAlignment w:val="baseline"/>
        <w:rPr>
          <w:rFonts w:cs="Arial"/>
          <w:sz w:val="20"/>
          <w:szCs w:val="20"/>
        </w:rPr>
      </w:pPr>
      <w:r w:rsidRPr="00DF4690">
        <w:rPr>
          <w:rFonts w:cs="Arial"/>
          <w:sz w:val="20"/>
          <w:szCs w:val="20"/>
        </w:rPr>
        <w:t xml:space="preserve">08/12/2017 10:00 - PUBLIC ORDER - INTENTIONAL HARASSMENT    DUNSTABLE ROAD  </w:t>
      </w:r>
    </w:p>
    <w:p w14:paraId="55B7F192" w14:textId="77777777" w:rsidR="00DF4690" w:rsidRPr="00DF4690" w:rsidRDefault="00DF4690" w:rsidP="00DF4690">
      <w:pPr>
        <w:suppressAutoHyphens w:val="0"/>
        <w:overflowPunct w:val="0"/>
        <w:autoSpaceDE w:val="0"/>
        <w:autoSpaceDN w:val="0"/>
        <w:adjustRightInd w:val="0"/>
        <w:jc w:val="both"/>
        <w:textAlignment w:val="baseline"/>
        <w:rPr>
          <w:rFonts w:cs="Arial"/>
          <w:sz w:val="20"/>
          <w:szCs w:val="20"/>
        </w:rPr>
      </w:pPr>
      <w:r w:rsidRPr="00DF4690">
        <w:rPr>
          <w:rFonts w:cs="Arial"/>
          <w:sz w:val="20"/>
          <w:szCs w:val="20"/>
        </w:rPr>
        <w:t xml:space="preserve">11/12/2017 15:00 - THEFT FROM MOTOR VEHICLE                  LUTON ROAD  </w:t>
      </w:r>
    </w:p>
    <w:p w14:paraId="0CBB63AE" w14:textId="77777777" w:rsidR="00DF4690" w:rsidRPr="00DF4690" w:rsidRDefault="00DF4690" w:rsidP="00DF4690">
      <w:pPr>
        <w:suppressAutoHyphens w:val="0"/>
        <w:overflowPunct w:val="0"/>
        <w:autoSpaceDE w:val="0"/>
        <w:autoSpaceDN w:val="0"/>
        <w:adjustRightInd w:val="0"/>
        <w:jc w:val="both"/>
        <w:textAlignment w:val="baseline"/>
        <w:rPr>
          <w:rFonts w:cs="Arial"/>
          <w:sz w:val="20"/>
          <w:szCs w:val="20"/>
        </w:rPr>
      </w:pPr>
      <w:r w:rsidRPr="00DF4690">
        <w:rPr>
          <w:rFonts w:cs="Arial"/>
          <w:sz w:val="20"/>
          <w:szCs w:val="20"/>
        </w:rPr>
        <w:t xml:space="preserve">14/12/2017 19:15 - BURGLARY RESIDENTIAL  - DWELLING        CHAUL END ROAD  </w:t>
      </w:r>
    </w:p>
    <w:p w14:paraId="0BEBC46F" w14:textId="77777777" w:rsidR="00DF4690" w:rsidRPr="00DF4690" w:rsidRDefault="00DF4690" w:rsidP="00DF4690">
      <w:pPr>
        <w:suppressAutoHyphens w:val="0"/>
        <w:overflowPunct w:val="0"/>
        <w:autoSpaceDE w:val="0"/>
        <w:autoSpaceDN w:val="0"/>
        <w:adjustRightInd w:val="0"/>
        <w:jc w:val="both"/>
        <w:textAlignment w:val="baseline"/>
        <w:rPr>
          <w:rFonts w:cs="Arial"/>
          <w:sz w:val="20"/>
          <w:szCs w:val="20"/>
        </w:rPr>
      </w:pPr>
      <w:r w:rsidRPr="00DF4690">
        <w:rPr>
          <w:rFonts w:cs="Arial"/>
          <w:sz w:val="20"/>
          <w:szCs w:val="20"/>
        </w:rPr>
        <w:t xml:space="preserve">18/12/2017 08:00 - THEFT FROM MOTOR VEHICLE                   LUTON ROAD  </w:t>
      </w:r>
    </w:p>
    <w:p w14:paraId="6EDB8EF8" w14:textId="77777777" w:rsidR="00DF4690" w:rsidRPr="00DF4690" w:rsidRDefault="00DF4690" w:rsidP="00DF4690">
      <w:pPr>
        <w:suppressAutoHyphens w:val="0"/>
        <w:overflowPunct w:val="0"/>
        <w:autoSpaceDE w:val="0"/>
        <w:autoSpaceDN w:val="0"/>
        <w:adjustRightInd w:val="0"/>
        <w:jc w:val="both"/>
        <w:textAlignment w:val="baseline"/>
        <w:rPr>
          <w:rFonts w:cs="Arial"/>
          <w:sz w:val="20"/>
          <w:szCs w:val="20"/>
        </w:rPr>
      </w:pPr>
      <w:r w:rsidRPr="00DF4690">
        <w:rPr>
          <w:rFonts w:cs="Arial"/>
          <w:sz w:val="20"/>
          <w:szCs w:val="20"/>
        </w:rPr>
        <w:t xml:space="preserve">18/12/2017 08:20 - THEFT FROM MOTOR VEHICLE                  ELM AVENUE  </w:t>
      </w:r>
    </w:p>
    <w:p w14:paraId="7808A638" w14:textId="77777777" w:rsidR="00DF4690" w:rsidRPr="00DF4690" w:rsidRDefault="00DF4690" w:rsidP="00DF4690">
      <w:pPr>
        <w:suppressAutoHyphens w:val="0"/>
        <w:overflowPunct w:val="0"/>
        <w:autoSpaceDE w:val="0"/>
        <w:autoSpaceDN w:val="0"/>
        <w:adjustRightInd w:val="0"/>
        <w:jc w:val="both"/>
        <w:textAlignment w:val="baseline"/>
        <w:rPr>
          <w:rFonts w:cs="Arial"/>
          <w:sz w:val="20"/>
          <w:szCs w:val="20"/>
        </w:rPr>
      </w:pPr>
      <w:r w:rsidRPr="00DF4690">
        <w:rPr>
          <w:rFonts w:cs="Arial"/>
          <w:sz w:val="20"/>
          <w:szCs w:val="20"/>
        </w:rPr>
        <w:t xml:space="preserve">18/12/2017 09:50 - COMMON ASSAULT                          THE CRESCENT  </w:t>
      </w:r>
    </w:p>
    <w:p w14:paraId="7EDDA25C" w14:textId="77777777" w:rsidR="00DF4690" w:rsidRPr="00DF4690" w:rsidRDefault="00DF4690" w:rsidP="00DF4690">
      <w:pPr>
        <w:suppressAutoHyphens w:val="0"/>
        <w:overflowPunct w:val="0"/>
        <w:autoSpaceDE w:val="0"/>
        <w:autoSpaceDN w:val="0"/>
        <w:adjustRightInd w:val="0"/>
        <w:jc w:val="both"/>
        <w:textAlignment w:val="baseline"/>
        <w:rPr>
          <w:rFonts w:cs="Arial"/>
          <w:sz w:val="20"/>
          <w:szCs w:val="20"/>
        </w:rPr>
      </w:pPr>
      <w:r w:rsidRPr="00DF4690">
        <w:rPr>
          <w:rFonts w:cs="Arial"/>
          <w:sz w:val="20"/>
          <w:szCs w:val="20"/>
        </w:rPr>
        <w:t xml:space="preserve">19/12/2017 22:49 - ATTEMPT ROBBERY PERSONAL               THE CRESCENT  </w:t>
      </w:r>
    </w:p>
    <w:p w14:paraId="17AA928B" w14:textId="77777777" w:rsidR="00DF4690" w:rsidRPr="00DF4690" w:rsidRDefault="00DF4690" w:rsidP="00DF4690">
      <w:pPr>
        <w:suppressAutoHyphens w:val="0"/>
        <w:overflowPunct w:val="0"/>
        <w:autoSpaceDE w:val="0"/>
        <w:autoSpaceDN w:val="0"/>
        <w:adjustRightInd w:val="0"/>
        <w:jc w:val="both"/>
        <w:textAlignment w:val="baseline"/>
        <w:rPr>
          <w:rFonts w:cs="Arial"/>
          <w:sz w:val="20"/>
          <w:szCs w:val="20"/>
        </w:rPr>
      </w:pPr>
      <w:r w:rsidRPr="00DF4690">
        <w:rPr>
          <w:rFonts w:cs="Arial"/>
          <w:sz w:val="20"/>
          <w:szCs w:val="20"/>
        </w:rPr>
        <w:t xml:space="preserve">20/12/2017 08:15 - HATE INCIDENT – RACIAL                    UNDISCLOSED  </w:t>
      </w:r>
    </w:p>
    <w:p w14:paraId="05C4A05D" w14:textId="77777777" w:rsidR="00DF4690" w:rsidRPr="00DF4690" w:rsidRDefault="00DF4690" w:rsidP="00DF4690">
      <w:pPr>
        <w:suppressAutoHyphens w:val="0"/>
        <w:overflowPunct w:val="0"/>
        <w:autoSpaceDE w:val="0"/>
        <w:autoSpaceDN w:val="0"/>
        <w:adjustRightInd w:val="0"/>
        <w:jc w:val="both"/>
        <w:textAlignment w:val="baseline"/>
        <w:rPr>
          <w:rFonts w:cs="Arial"/>
          <w:sz w:val="20"/>
          <w:szCs w:val="20"/>
        </w:rPr>
      </w:pPr>
      <w:r w:rsidRPr="00DF4690">
        <w:rPr>
          <w:rFonts w:cs="Arial"/>
          <w:sz w:val="20"/>
          <w:szCs w:val="20"/>
        </w:rPr>
        <w:t xml:space="preserve">27/12/2017 22:56 - CRIMINAL DAMAGE - OTHER PROPERTY (NOT BUILDINGS) MILLFIELD LANE  </w:t>
      </w:r>
    </w:p>
    <w:p w14:paraId="6348B64C" w14:textId="77777777" w:rsidR="00DF4690" w:rsidRPr="00DF4690" w:rsidRDefault="00DF4690" w:rsidP="00DF4690">
      <w:pPr>
        <w:suppressAutoHyphens w:val="0"/>
        <w:overflowPunct w:val="0"/>
        <w:autoSpaceDE w:val="0"/>
        <w:autoSpaceDN w:val="0"/>
        <w:adjustRightInd w:val="0"/>
        <w:jc w:val="both"/>
        <w:textAlignment w:val="baseline"/>
        <w:rPr>
          <w:rFonts w:cs="Arial"/>
          <w:sz w:val="20"/>
          <w:szCs w:val="20"/>
        </w:rPr>
      </w:pPr>
      <w:r w:rsidRPr="00DF4690">
        <w:rPr>
          <w:rFonts w:cs="Arial"/>
          <w:sz w:val="20"/>
          <w:szCs w:val="20"/>
        </w:rPr>
        <w:t xml:space="preserve">30/12/2017 20:50 - ATTEMPT BURGLARY RESIDENTIAL  - DWELLING      LUTON ROAD  </w:t>
      </w:r>
    </w:p>
    <w:p w14:paraId="77866962" w14:textId="77777777" w:rsidR="00DF4690" w:rsidRPr="00DF4690" w:rsidRDefault="00DF4690" w:rsidP="00DF4690">
      <w:pPr>
        <w:suppressAutoHyphens w:val="0"/>
        <w:overflowPunct w:val="0"/>
        <w:autoSpaceDE w:val="0"/>
        <w:autoSpaceDN w:val="0"/>
        <w:adjustRightInd w:val="0"/>
        <w:jc w:val="both"/>
        <w:textAlignment w:val="baseline"/>
        <w:rPr>
          <w:rFonts w:cs="Arial"/>
          <w:sz w:val="20"/>
          <w:szCs w:val="20"/>
        </w:rPr>
      </w:pPr>
    </w:p>
    <w:p w14:paraId="78CC30D4" w14:textId="381C68F9" w:rsidR="00DF4690" w:rsidRPr="00DF4690" w:rsidRDefault="00DF4690" w:rsidP="00DF4690">
      <w:pPr>
        <w:suppressAutoHyphens w:val="0"/>
        <w:overflowPunct w:val="0"/>
        <w:autoSpaceDE w:val="0"/>
        <w:autoSpaceDN w:val="0"/>
        <w:adjustRightInd w:val="0"/>
        <w:jc w:val="both"/>
        <w:textAlignment w:val="baseline"/>
        <w:rPr>
          <w:rFonts w:cs="Arial"/>
          <w:sz w:val="20"/>
          <w:szCs w:val="20"/>
        </w:rPr>
      </w:pPr>
      <w:r w:rsidRPr="00DF4690">
        <w:rPr>
          <w:rFonts w:cs="Arial"/>
          <w:sz w:val="20"/>
          <w:szCs w:val="20"/>
        </w:rPr>
        <w:t>Please note the following - The December r</w:t>
      </w:r>
      <w:r w:rsidR="00B81E64">
        <w:rPr>
          <w:rFonts w:cs="Arial"/>
          <w:sz w:val="20"/>
          <w:szCs w:val="20"/>
        </w:rPr>
        <w:t>eporting period is for 32 days</w:t>
      </w:r>
      <w:r w:rsidRPr="00DF4690">
        <w:rPr>
          <w:rFonts w:cs="Arial"/>
          <w:sz w:val="20"/>
          <w:szCs w:val="20"/>
        </w:rPr>
        <w:t xml:space="preserve"> - 30th November</w:t>
      </w:r>
      <w:r>
        <w:rPr>
          <w:rFonts w:cs="Arial"/>
          <w:sz w:val="20"/>
          <w:szCs w:val="20"/>
        </w:rPr>
        <w:t xml:space="preserve"> to 31st December, inclusive. </w:t>
      </w:r>
      <w:r w:rsidRPr="00DF4690">
        <w:rPr>
          <w:rFonts w:cs="Arial"/>
          <w:sz w:val="20"/>
          <w:szCs w:val="20"/>
        </w:rPr>
        <w:t xml:space="preserve">The previous November reporting period was 28 days    </w:t>
      </w:r>
    </w:p>
    <w:p w14:paraId="4C7A22A3" w14:textId="77777777" w:rsidR="00DF4690" w:rsidRPr="00DF4690" w:rsidRDefault="00DF4690" w:rsidP="00DF4690">
      <w:pPr>
        <w:suppressAutoHyphens w:val="0"/>
        <w:overflowPunct w:val="0"/>
        <w:autoSpaceDE w:val="0"/>
        <w:autoSpaceDN w:val="0"/>
        <w:adjustRightInd w:val="0"/>
        <w:jc w:val="both"/>
        <w:textAlignment w:val="baseline"/>
        <w:rPr>
          <w:rFonts w:cs="Arial"/>
          <w:sz w:val="20"/>
          <w:szCs w:val="20"/>
        </w:rPr>
      </w:pPr>
      <w:r w:rsidRPr="00DF4690">
        <w:rPr>
          <w:rFonts w:cs="Arial"/>
          <w:sz w:val="20"/>
          <w:szCs w:val="20"/>
        </w:rPr>
        <w:t xml:space="preserve">Average number of recorded crimes per day in November was 50   </w:t>
      </w:r>
    </w:p>
    <w:p w14:paraId="048F972B" w14:textId="77777777" w:rsidR="00DF4690" w:rsidRPr="00DF4690" w:rsidRDefault="00DF4690" w:rsidP="00DF4690">
      <w:pPr>
        <w:suppressAutoHyphens w:val="0"/>
        <w:overflowPunct w:val="0"/>
        <w:autoSpaceDE w:val="0"/>
        <w:autoSpaceDN w:val="0"/>
        <w:adjustRightInd w:val="0"/>
        <w:jc w:val="both"/>
        <w:textAlignment w:val="baseline"/>
        <w:rPr>
          <w:rFonts w:cs="Arial"/>
          <w:sz w:val="20"/>
          <w:szCs w:val="20"/>
        </w:rPr>
      </w:pPr>
      <w:r w:rsidRPr="00DF4690">
        <w:rPr>
          <w:rFonts w:cs="Arial"/>
          <w:sz w:val="20"/>
          <w:szCs w:val="20"/>
        </w:rPr>
        <w:lastRenderedPageBreak/>
        <w:t xml:space="preserve">Average number of recorded crimes per day in December is 45.3 (-9.4%) </w:t>
      </w:r>
    </w:p>
    <w:p w14:paraId="68324B68" w14:textId="77777777" w:rsidR="00DF4690" w:rsidRPr="0016362E" w:rsidRDefault="00DF4690" w:rsidP="0016362E">
      <w:pPr>
        <w:suppressAutoHyphens w:val="0"/>
        <w:overflowPunct w:val="0"/>
        <w:autoSpaceDE w:val="0"/>
        <w:autoSpaceDN w:val="0"/>
        <w:adjustRightInd w:val="0"/>
        <w:jc w:val="both"/>
        <w:textAlignment w:val="baseline"/>
        <w:rPr>
          <w:rFonts w:cs="Arial"/>
          <w:sz w:val="20"/>
          <w:szCs w:val="20"/>
        </w:rPr>
      </w:pPr>
    </w:p>
    <w:p w14:paraId="2B540F61" w14:textId="33ACE9A2" w:rsidR="003A507A" w:rsidRPr="0016362E" w:rsidRDefault="0016362E" w:rsidP="0016362E">
      <w:pPr>
        <w:numPr>
          <w:ilvl w:val="0"/>
          <w:numId w:val="14"/>
        </w:numPr>
        <w:suppressAutoHyphens w:val="0"/>
        <w:ind w:left="0" w:firstLine="0"/>
        <w:rPr>
          <w:rFonts w:cs="Arial"/>
          <w:b/>
          <w:sz w:val="20"/>
          <w:szCs w:val="20"/>
        </w:rPr>
      </w:pPr>
      <w:r w:rsidRPr="0016362E">
        <w:rPr>
          <w:rFonts w:cs="Arial"/>
          <w:b/>
          <w:sz w:val="20"/>
          <w:szCs w:val="20"/>
        </w:rPr>
        <w:t xml:space="preserve">RECEIVE AN UPDATE FROM CADDINGTON WATCH </w:t>
      </w:r>
    </w:p>
    <w:p w14:paraId="70CDAA27" w14:textId="5568E894" w:rsidR="0016362E" w:rsidRDefault="00DF4690" w:rsidP="0016362E">
      <w:pPr>
        <w:suppressAutoHyphens w:val="0"/>
        <w:rPr>
          <w:rFonts w:cs="Arial"/>
          <w:sz w:val="20"/>
          <w:szCs w:val="20"/>
        </w:rPr>
      </w:pPr>
      <w:r w:rsidRPr="00DF4690">
        <w:rPr>
          <w:rFonts w:cs="Arial"/>
          <w:sz w:val="20"/>
          <w:szCs w:val="20"/>
        </w:rPr>
        <w:t>Speed Watch concentrating on the Dunstable Road, in light of the proposed Caddington Oaks development. Two sessions this week.  Matthew has organised a meeting with the residents of Caddington Woods after a spike in burglaries.  Street Watch sessions continue, as well as helping to monitor parking at the Village School.</w:t>
      </w:r>
    </w:p>
    <w:p w14:paraId="6C83C6D2" w14:textId="77777777" w:rsidR="00DF4690" w:rsidRPr="0016362E" w:rsidRDefault="00DF4690" w:rsidP="0016362E">
      <w:pPr>
        <w:suppressAutoHyphens w:val="0"/>
        <w:rPr>
          <w:rFonts w:cs="Arial"/>
          <w:sz w:val="20"/>
          <w:szCs w:val="20"/>
        </w:rPr>
      </w:pPr>
    </w:p>
    <w:p w14:paraId="52DECF7C" w14:textId="09F4335D" w:rsidR="00DF4690" w:rsidRPr="00DF4690" w:rsidRDefault="0016362E" w:rsidP="00DF4690">
      <w:pPr>
        <w:numPr>
          <w:ilvl w:val="0"/>
          <w:numId w:val="14"/>
        </w:numPr>
        <w:suppressAutoHyphens w:val="0"/>
        <w:ind w:left="0" w:firstLine="0"/>
        <w:rPr>
          <w:rFonts w:cs="Arial"/>
          <w:b/>
          <w:sz w:val="20"/>
          <w:szCs w:val="20"/>
        </w:rPr>
      </w:pPr>
      <w:r w:rsidRPr="00DF4690">
        <w:rPr>
          <w:rFonts w:cs="Arial"/>
          <w:b/>
          <w:sz w:val="20"/>
          <w:szCs w:val="20"/>
        </w:rPr>
        <w:t xml:space="preserve">RECEIVE A </w:t>
      </w:r>
      <w:r w:rsidR="00DF4690" w:rsidRPr="00DF4690">
        <w:rPr>
          <w:rFonts w:cs="Arial"/>
          <w:b/>
          <w:sz w:val="20"/>
          <w:szCs w:val="20"/>
        </w:rPr>
        <w:t>HIGHWAYS REPORT</w:t>
      </w:r>
    </w:p>
    <w:p w14:paraId="27E4425D" w14:textId="3366A932" w:rsidR="0016362E" w:rsidRDefault="0016362E" w:rsidP="0016362E">
      <w:pPr>
        <w:suppressAutoHyphens w:val="0"/>
        <w:rPr>
          <w:rFonts w:cs="Arial"/>
          <w:sz w:val="20"/>
          <w:szCs w:val="20"/>
        </w:rPr>
      </w:pPr>
      <w:r>
        <w:rPr>
          <w:rFonts w:cs="Arial"/>
          <w:sz w:val="20"/>
          <w:szCs w:val="20"/>
        </w:rPr>
        <w:t xml:space="preserve">Highways </w:t>
      </w:r>
      <w:r w:rsidR="00DF4690">
        <w:rPr>
          <w:rFonts w:cs="Arial"/>
          <w:sz w:val="20"/>
          <w:szCs w:val="20"/>
        </w:rPr>
        <w:t>stated that because they have earmarked Dunstable Rd (heading out of village) for safety measures following accidents there that</w:t>
      </w:r>
      <w:r w:rsidR="00581282">
        <w:rPr>
          <w:rFonts w:cs="Arial"/>
          <w:sz w:val="20"/>
          <w:szCs w:val="20"/>
        </w:rPr>
        <w:t xml:space="preserve"> rural match funding </w:t>
      </w:r>
      <w:r w:rsidR="00DF4690">
        <w:rPr>
          <w:rFonts w:cs="Arial"/>
          <w:sz w:val="20"/>
          <w:szCs w:val="20"/>
        </w:rPr>
        <w:t>is not required as works will all be paid fro by CBC.</w:t>
      </w:r>
    </w:p>
    <w:p w14:paraId="1DA2EC5D" w14:textId="006127BD" w:rsidR="00AD0322" w:rsidRDefault="00AD0322" w:rsidP="0016362E">
      <w:pPr>
        <w:suppressAutoHyphens w:val="0"/>
        <w:rPr>
          <w:rFonts w:cs="Arial"/>
          <w:sz w:val="20"/>
          <w:szCs w:val="20"/>
        </w:rPr>
      </w:pPr>
      <w:r>
        <w:rPr>
          <w:rFonts w:cs="Arial"/>
          <w:sz w:val="20"/>
          <w:szCs w:val="20"/>
        </w:rPr>
        <w:t xml:space="preserve">Clerk </w:t>
      </w:r>
      <w:r w:rsidR="00DF4690">
        <w:rPr>
          <w:rFonts w:cs="Arial"/>
          <w:sz w:val="20"/>
          <w:szCs w:val="20"/>
        </w:rPr>
        <w:t>reported</w:t>
      </w:r>
      <w:r>
        <w:rPr>
          <w:rFonts w:cs="Arial"/>
          <w:sz w:val="20"/>
          <w:szCs w:val="20"/>
        </w:rPr>
        <w:t xml:space="preserve"> CBC gritting route </w:t>
      </w:r>
      <w:r w:rsidR="00DF4690">
        <w:rPr>
          <w:rFonts w:cs="Arial"/>
          <w:sz w:val="20"/>
          <w:szCs w:val="20"/>
        </w:rPr>
        <w:t>is just bus routes (excluding Mancroft Rd)</w:t>
      </w:r>
      <w:r w:rsidR="00DC1210">
        <w:rPr>
          <w:rFonts w:cs="Arial"/>
          <w:sz w:val="20"/>
          <w:szCs w:val="20"/>
        </w:rPr>
        <w:t>.</w:t>
      </w:r>
    </w:p>
    <w:p w14:paraId="16777C44" w14:textId="2C189E1C" w:rsidR="009F70B4" w:rsidRDefault="00DF4690" w:rsidP="0016362E">
      <w:pPr>
        <w:suppressAutoHyphens w:val="0"/>
        <w:rPr>
          <w:rFonts w:cs="Arial"/>
          <w:sz w:val="20"/>
          <w:szCs w:val="20"/>
        </w:rPr>
      </w:pPr>
      <w:r>
        <w:rPr>
          <w:rFonts w:cs="Arial"/>
          <w:sz w:val="20"/>
          <w:szCs w:val="20"/>
        </w:rPr>
        <w:t>Street light is out in the Elm Avenue park (Fairgreen Rd end)</w:t>
      </w:r>
    </w:p>
    <w:p w14:paraId="2A3E1E2E" w14:textId="77777777" w:rsidR="00DF4690" w:rsidRPr="0016362E" w:rsidRDefault="00DF4690" w:rsidP="0016362E">
      <w:pPr>
        <w:suppressAutoHyphens w:val="0"/>
        <w:rPr>
          <w:rFonts w:cs="Arial"/>
          <w:sz w:val="20"/>
          <w:szCs w:val="20"/>
        </w:rPr>
      </w:pPr>
    </w:p>
    <w:p w14:paraId="48CA9A51" w14:textId="6E80F228" w:rsidR="003A507A" w:rsidRPr="0016362E" w:rsidRDefault="0016362E" w:rsidP="0016362E">
      <w:pPr>
        <w:numPr>
          <w:ilvl w:val="0"/>
          <w:numId w:val="14"/>
        </w:numPr>
        <w:suppressAutoHyphens w:val="0"/>
        <w:ind w:left="0" w:firstLine="0"/>
        <w:rPr>
          <w:rFonts w:cs="Arial"/>
          <w:b/>
          <w:i/>
          <w:iCs/>
          <w:sz w:val="20"/>
          <w:szCs w:val="20"/>
        </w:rPr>
      </w:pPr>
      <w:r w:rsidRPr="0016362E">
        <w:rPr>
          <w:rFonts w:cs="Arial"/>
          <w:b/>
          <w:sz w:val="20"/>
          <w:szCs w:val="20"/>
        </w:rPr>
        <w:t xml:space="preserve">RECEIVE GENERAL CORRESPONDENCE – </w:t>
      </w:r>
      <w:r w:rsidRPr="0016362E">
        <w:rPr>
          <w:rFonts w:cs="Arial"/>
          <w:b/>
          <w:i/>
          <w:iCs/>
          <w:sz w:val="20"/>
          <w:szCs w:val="20"/>
        </w:rPr>
        <w:t>FOR INFORMATION ONLY</w:t>
      </w:r>
    </w:p>
    <w:p w14:paraId="47766067" w14:textId="3E7FAF4F" w:rsidR="00DF4690" w:rsidRDefault="009959FA" w:rsidP="00DF4690">
      <w:pPr>
        <w:suppressAutoHyphens w:val="0"/>
        <w:rPr>
          <w:rFonts w:cs="Arial"/>
          <w:b/>
          <w:iCs/>
          <w:sz w:val="20"/>
          <w:szCs w:val="20"/>
        </w:rPr>
      </w:pPr>
      <w:r>
        <w:rPr>
          <w:rFonts w:cs="Arial"/>
          <w:iCs/>
          <w:sz w:val="20"/>
          <w:szCs w:val="20"/>
        </w:rPr>
        <w:t xml:space="preserve">Clerk reported we have to appoint a Data Protection Officer (DPO) due to new Government legislation which has to be someone not associated with the council. Clerk is also working on Data Protection policy– </w:t>
      </w:r>
      <w:r w:rsidRPr="009959FA">
        <w:rPr>
          <w:rFonts w:cs="Arial"/>
          <w:b/>
          <w:iCs/>
          <w:sz w:val="20"/>
          <w:szCs w:val="20"/>
        </w:rPr>
        <w:t>agenda Feb 2018</w:t>
      </w:r>
    </w:p>
    <w:p w14:paraId="41CB2EC5" w14:textId="73EACCB6" w:rsidR="009959FA" w:rsidRPr="009959FA" w:rsidRDefault="009959FA" w:rsidP="00DF4690">
      <w:pPr>
        <w:suppressAutoHyphens w:val="0"/>
        <w:rPr>
          <w:rFonts w:cs="Arial"/>
          <w:iCs/>
          <w:sz w:val="20"/>
          <w:szCs w:val="20"/>
        </w:rPr>
      </w:pPr>
      <w:r w:rsidRPr="009959FA">
        <w:rPr>
          <w:rFonts w:cs="Arial"/>
          <w:b/>
          <w:iCs/>
          <w:sz w:val="20"/>
          <w:szCs w:val="20"/>
        </w:rPr>
        <w:t>Agreed</w:t>
      </w:r>
      <w:r>
        <w:rPr>
          <w:rFonts w:cs="Arial"/>
          <w:iCs/>
          <w:sz w:val="20"/>
          <w:szCs w:val="20"/>
        </w:rPr>
        <w:t xml:space="preserve"> Clerk to ask CBC if they intend to appoint a DPO who can also cover parishes as it is yet another burden on taxpayers. </w:t>
      </w:r>
    </w:p>
    <w:p w14:paraId="40BB0DFD" w14:textId="77777777" w:rsidR="00EC4354" w:rsidRDefault="00EC4354" w:rsidP="00DF4690">
      <w:pPr>
        <w:suppressAutoHyphens w:val="0"/>
        <w:rPr>
          <w:rFonts w:cs="Arial"/>
          <w:iCs/>
          <w:sz w:val="20"/>
          <w:szCs w:val="20"/>
        </w:rPr>
      </w:pPr>
    </w:p>
    <w:p w14:paraId="235D2D28" w14:textId="66FF237C" w:rsidR="00DF4690" w:rsidRPr="009959FA" w:rsidRDefault="009959FA" w:rsidP="00DF4690">
      <w:pPr>
        <w:suppressAutoHyphens w:val="0"/>
        <w:rPr>
          <w:rFonts w:cs="Arial"/>
          <w:iCs/>
          <w:sz w:val="20"/>
          <w:szCs w:val="20"/>
        </w:rPr>
      </w:pPr>
      <w:r w:rsidRPr="009959FA">
        <w:rPr>
          <w:rFonts w:cs="Arial"/>
          <w:iCs/>
          <w:sz w:val="20"/>
          <w:szCs w:val="20"/>
        </w:rPr>
        <w:t>Cllr Fitzsimmons thanked Jack and Keith for delivering calendars to Collings Wood residents and Sarah Fitzsimmons for help</w:t>
      </w:r>
      <w:r>
        <w:rPr>
          <w:rFonts w:cs="Arial"/>
          <w:iCs/>
          <w:sz w:val="20"/>
          <w:szCs w:val="20"/>
        </w:rPr>
        <w:t>ing deliver the bulk of the cal</w:t>
      </w:r>
      <w:r w:rsidRPr="009959FA">
        <w:rPr>
          <w:rFonts w:cs="Arial"/>
          <w:iCs/>
          <w:sz w:val="20"/>
          <w:szCs w:val="20"/>
        </w:rPr>
        <w:t>endars. Council thanked Bob Fitzsimmons for organising it all and delivering many calendars, when others could not due to health issues.</w:t>
      </w:r>
    </w:p>
    <w:p w14:paraId="6314733B" w14:textId="77777777" w:rsidR="00EC4354" w:rsidRDefault="00EC4354" w:rsidP="00DF4690">
      <w:pPr>
        <w:suppressAutoHyphens w:val="0"/>
        <w:rPr>
          <w:rFonts w:cs="Arial"/>
          <w:iCs/>
          <w:sz w:val="20"/>
          <w:szCs w:val="20"/>
        </w:rPr>
      </w:pPr>
    </w:p>
    <w:p w14:paraId="008471DF" w14:textId="5333DB45" w:rsidR="009959FA" w:rsidRPr="009959FA" w:rsidRDefault="009959FA" w:rsidP="00DF4690">
      <w:pPr>
        <w:suppressAutoHyphens w:val="0"/>
        <w:rPr>
          <w:rFonts w:cs="Arial"/>
          <w:iCs/>
          <w:sz w:val="20"/>
          <w:szCs w:val="20"/>
        </w:rPr>
      </w:pPr>
      <w:r w:rsidRPr="009959FA">
        <w:rPr>
          <w:rFonts w:cs="Arial"/>
          <w:iCs/>
          <w:sz w:val="20"/>
          <w:szCs w:val="20"/>
        </w:rPr>
        <w:t>Noted that Caddington, Slip End and Markyate all now jointly own Aley Green cemetery.</w:t>
      </w:r>
    </w:p>
    <w:p w14:paraId="229593D9" w14:textId="77777777" w:rsidR="00EC4354" w:rsidRDefault="00EC4354" w:rsidP="00DF4690">
      <w:pPr>
        <w:suppressAutoHyphens w:val="0"/>
        <w:rPr>
          <w:rFonts w:cs="Arial"/>
          <w:iCs/>
          <w:sz w:val="20"/>
          <w:szCs w:val="20"/>
        </w:rPr>
      </w:pPr>
    </w:p>
    <w:p w14:paraId="7411353A" w14:textId="766DE199" w:rsidR="009959FA" w:rsidRPr="00EC4354" w:rsidRDefault="009959FA" w:rsidP="00DF4690">
      <w:pPr>
        <w:suppressAutoHyphens w:val="0"/>
        <w:rPr>
          <w:rFonts w:cs="Arial"/>
          <w:iCs/>
          <w:sz w:val="20"/>
          <w:szCs w:val="20"/>
        </w:rPr>
      </w:pPr>
      <w:r w:rsidRPr="00EC4354">
        <w:rPr>
          <w:rFonts w:cs="Arial"/>
          <w:iCs/>
          <w:sz w:val="20"/>
          <w:szCs w:val="20"/>
        </w:rPr>
        <w:t xml:space="preserve">CBC Local Plan out for consultation </w:t>
      </w:r>
      <w:r w:rsidR="00EC4354">
        <w:rPr>
          <w:rFonts w:cs="Arial"/>
          <w:iCs/>
          <w:sz w:val="20"/>
          <w:szCs w:val="20"/>
        </w:rPr>
        <w:t>un</w:t>
      </w:r>
      <w:r w:rsidRPr="00EC4354">
        <w:rPr>
          <w:rFonts w:cs="Arial"/>
          <w:iCs/>
          <w:sz w:val="20"/>
          <w:szCs w:val="20"/>
        </w:rPr>
        <w:t>til 22/02/18</w:t>
      </w:r>
    </w:p>
    <w:p w14:paraId="5F55B782" w14:textId="77777777" w:rsidR="00EC4354" w:rsidRDefault="00EC4354" w:rsidP="00DF4690">
      <w:pPr>
        <w:suppressAutoHyphens w:val="0"/>
        <w:rPr>
          <w:rFonts w:cs="Arial"/>
          <w:iCs/>
          <w:sz w:val="20"/>
          <w:szCs w:val="20"/>
        </w:rPr>
      </w:pPr>
    </w:p>
    <w:p w14:paraId="65012BE1" w14:textId="7A1432EA" w:rsidR="009959FA" w:rsidRPr="00EC4354" w:rsidRDefault="009959FA" w:rsidP="00DF4690">
      <w:pPr>
        <w:suppressAutoHyphens w:val="0"/>
        <w:rPr>
          <w:rFonts w:cs="Arial"/>
          <w:iCs/>
          <w:sz w:val="20"/>
          <w:szCs w:val="20"/>
        </w:rPr>
      </w:pPr>
      <w:r w:rsidRPr="00EC4354">
        <w:rPr>
          <w:rFonts w:cs="Arial"/>
          <w:iCs/>
          <w:sz w:val="20"/>
          <w:szCs w:val="20"/>
        </w:rPr>
        <w:t>CBC Budget consultation – until 22/01/18</w:t>
      </w:r>
    </w:p>
    <w:p w14:paraId="70748F95" w14:textId="77777777" w:rsidR="00EC4354" w:rsidRDefault="00EC4354" w:rsidP="00DF4690">
      <w:pPr>
        <w:suppressAutoHyphens w:val="0"/>
        <w:rPr>
          <w:rFonts w:cs="Arial"/>
          <w:iCs/>
          <w:sz w:val="20"/>
          <w:szCs w:val="20"/>
        </w:rPr>
      </w:pPr>
    </w:p>
    <w:p w14:paraId="28C40E91" w14:textId="73AF4234" w:rsidR="009959FA" w:rsidRPr="00EC4354" w:rsidRDefault="009959FA" w:rsidP="00DF4690">
      <w:pPr>
        <w:suppressAutoHyphens w:val="0"/>
        <w:rPr>
          <w:rFonts w:cs="Arial"/>
          <w:iCs/>
          <w:sz w:val="20"/>
          <w:szCs w:val="20"/>
        </w:rPr>
      </w:pPr>
      <w:r w:rsidRPr="00EC4354">
        <w:rPr>
          <w:rFonts w:cs="Arial"/>
          <w:iCs/>
          <w:sz w:val="20"/>
          <w:szCs w:val="20"/>
        </w:rPr>
        <w:t>NALC – Buckingham Palace Garden Party invite for Chairman – Cllr Russell to attend.</w:t>
      </w:r>
    </w:p>
    <w:p w14:paraId="42B541A3" w14:textId="77777777" w:rsidR="00EC4354" w:rsidRDefault="00EC4354" w:rsidP="00DF4690">
      <w:pPr>
        <w:suppressAutoHyphens w:val="0"/>
        <w:rPr>
          <w:rFonts w:cs="Arial"/>
          <w:iCs/>
          <w:sz w:val="20"/>
          <w:szCs w:val="20"/>
        </w:rPr>
      </w:pPr>
    </w:p>
    <w:p w14:paraId="6398AB51" w14:textId="1EB31E41" w:rsidR="00EC4354" w:rsidRPr="00EC4354" w:rsidRDefault="00EC4354" w:rsidP="00DF4690">
      <w:pPr>
        <w:suppressAutoHyphens w:val="0"/>
        <w:rPr>
          <w:rFonts w:cs="Arial"/>
          <w:iCs/>
          <w:sz w:val="20"/>
          <w:szCs w:val="20"/>
        </w:rPr>
      </w:pPr>
      <w:r w:rsidRPr="00EC4354">
        <w:rPr>
          <w:rFonts w:cs="Arial"/>
          <w:iCs/>
          <w:sz w:val="20"/>
          <w:szCs w:val="20"/>
        </w:rPr>
        <w:t>Allotments committee have requested another bonfire on Saturday 24</w:t>
      </w:r>
      <w:r w:rsidRPr="00EC4354">
        <w:rPr>
          <w:rFonts w:cs="Arial"/>
          <w:iCs/>
          <w:sz w:val="20"/>
          <w:szCs w:val="20"/>
          <w:vertAlign w:val="superscript"/>
        </w:rPr>
        <w:t>th</w:t>
      </w:r>
      <w:r w:rsidRPr="00EC4354">
        <w:rPr>
          <w:rFonts w:cs="Arial"/>
          <w:iCs/>
          <w:sz w:val="20"/>
          <w:szCs w:val="20"/>
        </w:rPr>
        <w:t xml:space="preserve"> </w:t>
      </w:r>
      <w:r>
        <w:rPr>
          <w:rFonts w:cs="Arial"/>
          <w:iCs/>
          <w:sz w:val="20"/>
          <w:szCs w:val="20"/>
        </w:rPr>
        <w:t>Feb. A representative i</w:t>
      </w:r>
      <w:r w:rsidRPr="00EC4354">
        <w:rPr>
          <w:rFonts w:cs="Arial"/>
          <w:iCs/>
          <w:sz w:val="20"/>
          <w:szCs w:val="20"/>
        </w:rPr>
        <w:t>s invited to next meeting to discuss arrangements and also discuss possible schedule of bonfires for the</w:t>
      </w:r>
      <w:r>
        <w:rPr>
          <w:rFonts w:cs="Arial"/>
          <w:iCs/>
          <w:sz w:val="20"/>
          <w:szCs w:val="20"/>
        </w:rPr>
        <w:t xml:space="preserve"> for</w:t>
      </w:r>
      <w:r w:rsidRPr="00EC4354">
        <w:rPr>
          <w:rFonts w:cs="Arial"/>
          <w:iCs/>
          <w:sz w:val="20"/>
          <w:szCs w:val="20"/>
        </w:rPr>
        <w:t>thcoming year.</w:t>
      </w:r>
    </w:p>
    <w:p w14:paraId="2EDDE0AF" w14:textId="77777777" w:rsidR="009959FA" w:rsidRPr="00EC4354" w:rsidRDefault="009959FA" w:rsidP="00DF4690">
      <w:pPr>
        <w:suppressAutoHyphens w:val="0"/>
        <w:rPr>
          <w:rFonts w:cs="Arial"/>
          <w:iCs/>
          <w:sz w:val="20"/>
          <w:szCs w:val="20"/>
        </w:rPr>
      </w:pPr>
    </w:p>
    <w:p w14:paraId="6D4FD5C0" w14:textId="47D09B00" w:rsidR="003A507A" w:rsidRPr="00EC4354" w:rsidRDefault="003A507A" w:rsidP="0016362E">
      <w:pPr>
        <w:numPr>
          <w:ilvl w:val="0"/>
          <w:numId w:val="14"/>
        </w:numPr>
        <w:suppressAutoHyphens w:val="0"/>
        <w:ind w:left="0" w:firstLine="0"/>
        <w:rPr>
          <w:rFonts w:cs="Arial"/>
          <w:i/>
          <w:iCs/>
          <w:sz w:val="20"/>
          <w:szCs w:val="20"/>
        </w:rPr>
      </w:pPr>
      <w:r w:rsidRPr="00EC4354">
        <w:rPr>
          <w:rFonts w:cs="Arial"/>
          <w:b/>
          <w:sz w:val="20"/>
          <w:szCs w:val="20"/>
        </w:rPr>
        <w:t>Authorise accounts for payment with two authorised bank signatories to sign cheques</w:t>
      </w:r>
      <w:r w:rsidR="00EC4354">
        <w:rPr>
          <w:rFonts w:cs="Arial"/>
          <w:b/>
          <w:sz w:val="20"/>
          <w:szCs w:val="20"/>
        </w:rPr>
        <w:t xml:space="preserve"> – </w:t>
      </w:r>
      <w:r w:rsidR="00EC4354" w:rsidRPr="00EC4354">
        <w:rPr>
          <w:rFonts w:cs="Arial"/>
          <w:sz w:val="20"/>
          <w:szCs w:val="20"/>
        </w:rPr>
        <w:t>the following payments were agreed and cheques signed by two authorised signatories</w:t>
      </w:r>
      <w:r w:rsidR="00EC4354">
        <w:rPr>
          <w:rFonts w:cs="Arial"/>
          <w:sz w:val="20"/>
          <w:szCs w:val="20"/>
        </w:rPr>
        <w:t>;</w:t>
      </w:r>
    </w:p>
    <w:tbl>
      <w:tblPr>
        <w:tblW w:w="0" w:type="auto"/>
        <w:tblInd w:w="78" w:type="dxa"/>
        <w:tblLayout w:type="fixed"/>
        <w:tblLook w:val="0000" w:firstRow="0" w:lastRow="0" w:firstColumn="0" w:lastColumn="0" w:noHBand="0" w:noVBand="0"/>
      </w:tblPr>
      <w:tblGrid>
        <w:gridCol w:w="878"/>
        <w:gridCol w:w="2300"/>
        <w:gridCol w:w="5121"/>
        <w:gridCol w:w="1440"/>
      </w:tblGrid>
      <w:tr w:rsidR="00EC4354" w:rsidRPr="00EC4354" w14:paraId="1E608572" w14:textId="77777777" w:rsidTr="00EC4354">
        <w:trPr>
          <w:trHeight w:val="302"/>
        </w:trPr>
        <w:tc>
          <w:tcPr>
            <w:tcW w:w="878" w:type="dxa"/>
            <w:tcBorders>
              <w:top w:val="single" w:sz="6" w:space="0" w:color="auto"/>
              <w:left w:val="single" w:sz="6" w:space="0" w:color="auto"/>
              <w:bottom w:val="single" w:sz="6" w:space="0" w:color="auto"/>
              <w:right w:val="single" w:sz="6" w:space="0" w:color="auto"/>
            </w:tcBorders>
          </w:tcPr>
          <w:p w14:paraId="2A172F82" w14:textId="77777777" w:rsidR="00EC4354" w:rsidRPr="00EC4354" w:rsidRDefault="00EC4354">
            <w:pPr>
              <w:widowControl w:val="0"/>
              <w:suppressAutoHyphens w:val="0"/>
              <w:autoSpaceDE w:val="0"/>
              <w:autoSpaceDN w:val="0"/>
              <w:adjustRightInd w:val="0"/>
              <w:rPr>
                <w:rFonts w:eastAsiaTheme="minorEastAsia" w:cs="Arial"/>
                <w:b/>
                <w:bCs/>
                <w:color w:val="000000"/>
                <w:sz w:val="16"/>
                <w:szCs w:val="16"/>
                <w:lang w:val="en-US" w:eastAsia="en-US"/>
              </w:rPr>
            </w:pPr>
            <w:r w:rsidRPr="00EC4354">
              <w:rPr>
                <w:rFonts w:eastAsiaTheme="minorEastAsia" w:cs="Arial"/>
                <w:b/>
                <w:bCs/>
                <w:color w:val="000000"/>
                <w:sz w:val="16"/>
                <w:szCs w:val="16"/>
                <w:lang w:val="en-US" w:eastAsia="en-US"/>
              </w:rPr>
              <w:t>Cheque</w:t>
            </w:r>
          </w:p>
        </w:tc>
        <w:tc>
          <w:tcPr>
            <w:tcW w:w="2300" w:type="dxa"/>
            <w:tcBorders>
              <w:top w:val="single" w:sz="6" w:space="0" w:color="auto"/>
              <w:left w:val="single" w:sz="6" w:space="0" w:color="auto"/>
              <w:bottom w:val="single" w:sz="6" w:space="0" w:color="auto"/>
              <w:right w:val="single" w:sz="6" w:space="0" w:color="auto"/>
            </w:tcBorders>
          </w:tcPr>
          <w:p w14:paraId="56864DFD" w14:textId="77777777" w:rsidR="00EC4354" w:rsidRPr="00EC4354" w:rsidRDefault="00EC4354">
            <w:pPr>
              <w:widowControl w:val="0"/>
              <w:suppressAutoHyphens w:val="0"/>
              <w:autoSpaceDE w:val="0"/>
              <w:autoSpaceDN w:val="0"/>
              <w:adjustRightInd w:val="0"/>
              <w:rPr>
                <w:rFonts w:eastAsiaTheme="minorEastAsia" w:cs="Arial"/>
                <w:b/>
                <w:bCs/>
                <w:color w:val="000000"/>
                <w:sz w:val="16"/>
                <w:szCs w:val="16"/>
                <w:lang w:val="en-US" w:eastAsia="en-US"/>
              </w:rPr>
            </w:pPr>
            <w:r w:rsidRPr="00EC4354">
              <w:rPr>
                <w:rFonts w:eastAsiaTheme="minorEastAsia" w:cs="Arial"/>
                <w:b/>
                <w:bCs/>
                <w:color w:val="000000"/>
                <w:sz w:val="16"/>
                <w:szCs w:val="16"/>
                <w:lang w:val="en-US" w:eastAsia="en-US"/>
              </w:rPr>
              <w:t>Payable to:</w:t>
            </w:r>
          </w:p>
        </w:tc>
        <w:tc>
          <w:tcPr>
            <w:tcW w:w="5121" w:type="dxa"/>
            <w:tcBorders>
              <w:top w:val="single" w:sz="6" w:space="0" w:color="auto"/>
              <w:left w:val="single" w:sz="6" w:space="0" w:color="auto"/>
              <w:bottom w:val="single" w:sz="6" w:space="0" w:color="auto"/>
              <w:right w:val="single" w:sz="6" w:space="0" w:color="auto"/>
            </w:tcBorders>
          </w:tcPr>
          <w:p w14:paraId="796AD2DA" w14:textId="77777777" w:rsidR="00EC4354" w:rsidRPr="00EC4354" w:rsidRDefault="00EC4354">
            <w:pPr>
              <w:widowControl w:val="0"/>
              <w:suppressAutoHyphens w:val="0"/>
              <w:autoSpaceDE w:val="0"/>
              <w:autoSpaceDN w:val="0"/>
              <w:adjustRightInd w:val="0"/>
              <w:rPr>
                <w:rFonts w:eastAsiaTheme="minorEastAsia" w:cs="Arial"/>
                <w:b/>
                <w:bCs/>
                <w:color w:val="000000"/>
                <w:sz w:val="16"/>
                <w:szCs w:val="16"/>
                <w:lang w:val="en-US" w:eastAsia="en-US"/>
              </w:rPr>
            </w:pPr>
            <w:r w:rsidRPr="00EC4354">
              <w:rPr>
                <w:rFonts w:eastAsiaTheme="minorEastAsia" w:cs="Arial"/>
                <w:b/>
                <w:bCs/>
                <w:color w:val="000000"/>
                <w:sz w:val="16"/>
                <w:szCs w:val="16"/>
                <w:lang w:val="en-US" w:eastAsia="en-US"/>
              </w:rPr>
              <w:t>Payment Details</w:t>
            </w:r>
          </w:p>
        </w:tc>
        <w:tc>
          <w:tcPr>
            <w:tcW w:w="1440" w:type="dxa"/>
            <w:tcBorders>
              <w:top w:val="single" w:sz="6" w:space="0" w:color="auto"/>
              <w:left w:val="single" w:sz="6" w:space="0" w:color="auto"/>
              <w:bottom w:val="single" w:sz="6" w:space="0" w:color="auto"/>
              <w:right w:val="single" w:sz="6" w:space="0" w:color="auto"/>
            </w:tcBorders>
          </w:tcPr>
          <w:p w14:paraId="1227DD46" w14:textId="77777777" w:rsidR="00EC4354" w:rsidRPr="00EC4354" w:rsidRDefault="00EC4354">
            <w:pPr>
              <w:widowControl w:val="0"/>
              <w:suppressAutoHyphens w:val="0"/>
              <w:autoSpaceDE w:val="0"/>
              <w:autoSpaceDN w:val="0"/>
              <w:adjustRightInd w:val="0"/>
              <w:rPr>
                <w:rFonts w:ascii="Calibri" w:eastAsiaTheme="minorEastAsia" w:hAnsi="Calibri" w:cs="Calibri"/>
                <w:b/>
                <w:bCs/>
                <w:color w:val="000000"/>
                <w:sz w:val="16"/>
                <w:szCs w:val="16"/>
                <w:lang w:val="en-US" w:eastAsia="en-US"/>
              </w:rPr>
            </w:pPr>
            <w:r w:rsidRPr="00EC4354">
              <w:rPr>
                <w:rFonts w:ascii="Calibri" w:eastAsiaTheme="minorEastAsia" w:hAnsi="Calibri" w:cs="Calibri"/>
                <w:b/>
                <w:bCs/>
                <w:color w:val="000000"/>
                <w:sz w:val="16"/>
                <w:szCs w:val="16"/>
                <w:lang w:val="en-US" w:eastAsia="en-US"/>
              </w:rPr>
              <w:t xml:space="preserve"> Grand total </w:t>
            </w:r>
          </w:p>
        </w:tc>
      </w:tr>
      <w:tr w:rsidR="00EC4354" w:rsidRPr="00EC4354" w14:paraId="7F9FBADC" w14:textId="77777777" w:rsidTr="00EC4354">
        <w:trPr>
          <w:trHeight w:val="302"/>
        </w:trPr>
        <w:tc>
          <w:tcPr>
            <w:tcW w:w="878" w:type="dxa"/>
            <w:tcBorders>
              <w:top w:val="single" w:sz="6" w:space="0" w:color="auto"/>
              <w:left w:val="single" w:sz="6" w:space="0" w:color="auto"/>
              <w:bottom w:val="single" w:sz="6" w:space="0" w:color="auto"/>
              <w:right w:val="single" w:sz="6" w:space="0" w:color="auto"/>
            </w:tcBorders>
          </w:tcPr>
          <w:p w14:paraId="499B57E4"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STO</w:t>
            </w:r>
          </w:p>
        </w:tc>
        <w:tc>
          <w:tcPr>
            <w:tcW w:w="2300" w:type="dxa"/>
            <w:tcBorders>
              <w:top w:val="single" w:sz="6" w:space="0" w:color="auto"/>
              <w:left w:val="single" w:sz="6" w:space="0" w:color="auto"/>
              <w:bottom w:val="single" w:sz="6" w:space="0" w:color="auto"/>
              <w:right w:val="single" w:sz="6" w:space="0" w:color="auto"/>
            </w:tcBorders>
          </w:tcPr>
          <w:p w14:paraId="6787A2F6"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ASK Accounting Services</w:t>
            </w:r>
          </w:p>
        </w:tc>
        <w:tc>
          <w:tcPr>
            <w:tcW w:w="5121" w:type="dxa"/>
            <w:tcBorders>
              <w:top w:val="single" w:sz="6" w:space="0" w:color="auto"/>
              <w:left w:val="single" w:sz="6" w:space="0" w:color="auto"/>
              <w:bottom w:val="single" w:sz="6" w:space="0" w:color="auto"/>
              <w:right w:val="single" w:sz="6" w:space="0" w:color="auto"/>
            </w:tcBorders>
          </w:tcPr>
          <w:p w14:paraId="5983AF1A"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Payroll service</w:t>
            </w:r>
          </w:p>
        </w:tc>
        <w:tc>
          <w:tcPr>
            <w:tcW w:w="1440" w:type="dxa"/>
            <w:tcBorders>
              <w:top w:val="single" w:sz="6" w:space="0" w:color="auto"/>
              <w:left w:val="single" w:sz="6" w:space="0" w:color="auto"/>
              <w:bottom w:val="single" w:sz="6" w:space="0" w:color="auto"/>
              <w:right w:val="single" w:sz="6" w:space="0" w:color="auto"/>
            </w:tcBorders>
          </w:tcPr>
          <w:p w14:paraId="2BE15C54" w14:textId="77777777" w:rsidR="00EC4354" w:rsidRPr="00EC4354" w:rsidRDefault="00EC4354">
            <w:pPr>
              <w:widowControl w:val="0"/>
              <w:suppressAutoHyphens w:val="0"/>
              <w:autoSpaceDE w:val="0"/>
              <w:autoSpaceDN w:val="0"/>
              <w:adjustRightInd w:val="0"/>
              <w:jc w:val="right"/>
              <w:rPr>
                <w:rFonts w:ascii="Calibri" w:eastAsiaTheme="minorEastAsia" w:hAnsi="Calibri" w:cs="Calibri"/>
                <w:color w:val="000000"/>
                <w:sz w:val="16"/>
                <w:szCs w:val="16"/>
                <w:lang w:val="en-US" w:eastAsia="en-US"/>
              </w:rPr>
            </w:pPr>
            <w:r w:rsidRPr="00EC4354">
              <w:rPr>
                <w:rFonts w:ascii="Calibri" w:eastAsiaTheme="minorEastAsia" w:hAnsi="Calibri" w:cs="Calibri"/>
                <w:color w:val="000000"/>
                <w:sz w:val="16"/>
                <w:szCs w:val="16"/>
                <w:lang w:val="en-US" w:eastAsia="en-US"/>
              </w:rPr>
              <w:t xml:space="preserve"> £23.70 </w:t>
            </w:r>
          </w:p>
        </w:tc>
      </w:tr>
      <w:tr w:rsidR="00EC4354" w:rsidRPr="00EC4354" w14:paraId="63C54646" w14:textId="77777777" w:rsidTr="00EC4354">
        <w:trPr>
          <w:trHeight w:val="302"/>
        </w:trPr>
        <w:tc>
          <w:tcPr>
            <w:tcW w:w="878" w:type="dxa"/>
            <w:tcBorders>
              <w:top w:val="single" w:sz="6" w:space="0" w:color="auto"/>
              <w:left w:val="single" w:sz="6" w:space="0" w:color="auto"/>
              <w:bottom w:val="single" w:sz="6" w:space="0" w:color="auto"/>
              <w:right w:val="single" w:sz="6" w:space="0" w:color="auto"/>
            </w:tcBorders>
          </w:tcPr>
          <w:p w14:paraId="2DD07A8A"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STO</w:t>
            </w:r>
          </w:p>
        </w:tc>
        <w:tc>
          <w:tcPr>
            <w:tcW w:w="2300" w:type="dxa"/>
            <w:tcBorders>
              <w:top w:val="single" w:sz="6" w:space="0" w:color="auto"/>
              <w:left w:val="single" w:sz="6" w:space="0" w:color="auto"/>
              <w:bottom w:val="single" w:sz="6" w:space="0" w:color="auto"/>
              <w:right w:val="single" w:sz="6" w:space="0" w:color="auto"/>
            </w:tcBorders>
          </w:tcPr>
          <w:p w14:paraId="31F9DA46"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John Dudley</w:t>
            </w:r>
          </w:p>
        </w:tc>
        <w:tc>
          <w:tcPr>
            <w:tcW w:w="5121" w:type="dxa"/>
            <w:tcBorders>
              <w:top w:val="single" w:sz="6" w:space="0" w:color="auto"/>
              <w:left w:val="single" w:sz="6" w:space="0" w:color="auto"/>
              <w:bottom w:val="single" w:sz="6" w:space="0" w:color="auto"/>
              <w:right w:val="single" w:sz="6" w:space="0" w:color="auto"/>
            </w:tcBorders>
          </w:tcPr>
          <w:p w14:paraId="5937769C"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Allotment secretary allowance Jan18</w:t>
            </w:r>
          </w:p>
        </w:tc>
        <w:tc>
          <w:tcPr>
            <w:tcW w:w="1440" w:type="dxa"/>
            <w:tcBorders>
              <w:top w:val="single" w:sz="6" w:space="0" w:color="auto"/>
              <w:left w:val="single" w:sz="6" w:space="0" w:color="auto"/>
              <w:bottom w:val="single" w:sz="6" w:space="0" w:color="auto"/>
              <w:right w:val="single" w:sz="6" w:space="0" w:color="auto"/>
            </w:tcBorders>
          </w:tcPr>
          <w:p w14:paraId="3FCE2DF1" w14:textId="77777777" w:rsidR="00EC4354" w:rsidRPr="00EC4354" w:rsidRDefault="00EC4354">
            <w:pPr>
              <w:widowControl w:val="0"/>
              <w:suppressAutoHyphens w:val="0"/>
              <w:autoSpaceDE w:val="0"/>
              <w:autoSpaceDN w:val="0"/>
              <w:adjustRightInd w:val="0"/>
              <w:jc w:val="right"/>
              <w:rPr>
                <w:rFonts w:ascii="Calibri" w:eastAsiaTheme="minorEastAsia" w:hAnsi="Calibri" w:cs="Calibri"/>
                <w:color w:val="000000"/>
                <w:sz w:val="16"/>
                <w:szCs w:val="16"/>
                <w:lang w:val="en-US" w:eastAsia="en-US"/>
              </w:rPr>
            </w:pPr>
            <w:r w:rsidRPr="00EC4354">
              <w:rPr>
                <w:rFonts w:ascii="Calibri" w:eastAsiaTheme="minorEastAsia" w:hAnsi="Calibri" w:cs="Calibri"/>
                <w:color w:val="000000"/>
                <w:sz w:val="16"/>
                <w:szCs w:val="16"/>
                <w:lang w:val="en-US" w:eastAsia="en-US"/>
              </w:rPr>
              <w:t xml:space="preserve"> £45.00 </w:t>
            </w:r>
          </w:p>
        </w:tc>
      </w:tr>
      <w:tr w:rsidR="00EC4354" w:rsidRPr="00EC4354" w14:paraId="7C1B8936" w14:textId="77777777" w:rsidTr="00EC4354">
        <w:trPr>
          <w:trHeight w:val="302"/>
        </w:trPr>
        <w:tc>
          <w:tcPr>
            <w:tcW w:w="878" w:type="dxa"/>
            <w:tcBorders>
              <w:top w:val="single" w:sz="6" w:space="0" w:color="auto"/>
              <w:left w:val="single" w:sz="6" w:space="0" w:color="auto"/>
              <w:bottom w:val="single" w:sz="6" w:space="0" w:color="auto"/>
              <w:right w:val="single" w:sz="6" w:space="0" w:color="auto"/>
            </w:tcBorders>
          </w:tcPr>
          <w:p w14:paraId="2225CF76" w14:textId="77777777" w:rsidR="00EC4354" w:rsidRPr="00EC4354" w:rsidRDefault="00EC4354">
            <w:pPr>
              <w:widowControl w:val="0"/>
              <w:suppressAutoHyphens w:val="0"/>
              <w:autoSpaceDE w:val="0"/>
              <w:autoSpaceDN w:val="0"/>
              <w:adjustRightInd w:val="0"/>
              <w:jc w:val="right"/>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105953</w:t>
            </w:r>
          </w:p>
        </w:tc>
        <w:tc>
          <w:tcPr>
            <w:tcW w:w="2300" w:type="dxa"/>
            <w:tcBorders>
              <w:top w:val="single" w:sz="6" w:space="0" w:color="auto"/>
              <w:left w:val="single" w:sz="6" w:space="0" w:color="auto"/>
              <w:bottom w:val="single" w:sz="6" w:space="0" w:color="auto"/>
              <w:right w:val="single" w:sz="6" w:space="0" w:color="auto"/>
            </w:tcBorders>
          </w:tcPr>
          <w:p w14:paraId="1F94A827"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Bidwells LLP</w:t>
            </w:r>
          </w:p>
        </w:tc>
        <w:tc>
          <w:tcPr>
            <w:tcW w:w="5121" w:type="dxa"/>
            <w:tcBorders>
              <w:top w:val="single" w:sz="6" w:space="0" w:color="auto"/>
              <w:left w:val="single" w:sz="6" w:space="0" w:color="auto"/>
              <w:bottom w:val="single" w:sz="6" w:space="0" w:color="auto"/>
              <w:right w:val="single" w:sz="6" w:space="0" w:color="auto"/>
            </w:tcBorders>
          </w:tcPr>
          <w:p w14:paraId="2503A22F"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Rushmore Park Rent Diocesan</w:t>
            </w:r>
          </w:p>
        </w:tc>
        <w:tc>
          <w:tcPr>
            <w:tcW w:w="1440" w:type="dxa"/>
            <w:tcBorders>
              <w:top w:val="single" w:sz="6" w:space="0" w:color="auto"/>
              <w:left w:val="single" w:sz="6" w:space="0" w:color="auto"/>
              <w:bottom w:val="single" w:sz="6" w:space="0" w:color="auto"/>
              <w:right w:val="single" w:sz="6" w:space="0" w:color="auto"/>
            </w:tcBorders>
          </w:tcPr>
          <w:p w14:paraId="17719987" w14:textId="77777777" w:rsidR="00EC4354" w:rsidRPr="00EC4354" w:rsidRDefault="00EC4354">
            <w:pPr>
              <w:widowControl w:val="0"/>
              <w:suppressAutoHyphens w:val="0"/>
              <w:autoSpaceDE w:val="0"/>
              <w:autoSpaceDN w:val="0"/>
              <w:adjustRightInd w:val="0"/>
              <w:jc w:val="right"/>
              <w:rPr>
                <w:rFonts w:ascii="Calibri" w:eastAsiaTheme="minorEastAsia" w:hAnsi="Calibri" w:cs="Calibri"/>
                <w:color w:val="000000"/>
                <w:sz w:val="16"/>
                <w:szCs w:val="16"/>
                <w:lang w:val="en-US" w:eastAsia="en-US"/>
              </w:rPr>
            </w:pPr>
            <w:r w:rsidRPr="00EC4354">
              <w:rPr>
                <w:rFonts w:ascii="Calibri" w:eastAsiaTheme="minorEastAsia" w:hAnsi="Calibri" w:cs="Calibri"/>
                <w:color w:val="000000"/>
                <w:sz w:val="16"/>
                <w:szCs w:val="16"/>
                <w:lang w:val="en-US" w:eastAsia="en-US"/>
              </w:rPr>
              <w:t xml:space="preserve"> £100.00 </w:t>
            </w:r>
          </w:p>
        </w:tc>
      </w:tr>
      <w:tr w:rsidR="00EC4354" w:rsidRPr="00EC4354" w14:paraId="25C4E06E" w14:textId="77777777" w:rsidTr="00EC4354">
        <w:trPr>
          <w:trHeight w:val="302"/>
        </w:trPr>
        <w:tc>
          <w:tcPr>
            <w:tcW w:w="878" w:type="dxa"/>
            <w:tcBorders>
              <w:top w:val="single" w:sz="6" w:space="0" w:color="auto"/>
              <w:left w:val="single" w:sz="6" w:space="0" w:color="auto"/>
              <w:bottom w:val="single" w:sz="6" w:space="0" w:color="auto"/>
              <w:right w:val="single" w:sz="6" w:space="0" w:color="auto"/>
            </w:tcBorders>
          </w:tcPr>
          <w:p w14:paraId="476BCD29"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STO</w:t>
            </w:r>
          </w:p>
        </w:tc>
        <w:tc>
          <w:tcPr>
            <w:tcW w:w="2300" w:type="dxa"/>
            <w:tcBorders>
              <w:top w:val="single" w:sz="6" w:space="0" w:color="auto"/>
              <w:left w:val="single" w:sz="6" w:space="0" w:color="auto"/>
              <w:bottom w:val="single" w:sz="6" w:space="0" w:color="auto"/>
              <w:right w:val="single" w:sz="6" w:space="0" w:color="auto"/>
            </w:tcBorders>
          </w:tcPr>
          <w:p w14:paraId="0DAA7125"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A Whiting</w:t>
            </w:r>
          </w:p>
        </w:tc>
        <w:tc>
          <w:tcPr>
            <w:tcW w:w="5121" w:type="dxa"/>
            <w:tcBorders>
              <w:top w:val="single" w:sz="6" w:space="0" w:color="auto"/>
              <w:left w:val="single" w:sz="6" w:space="0" w:color="auto"/>
              <w:bottom w:val="single" w:sz="6" w:space="0" w:color="auto"/>
              <w:right w:val="single" w:sz="6" w:space="0" w:color="auto"/>
            </w:tcBorders>
          </w:tcPr>
          <w:p w14:paraId="5EC34459"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salary</w:t>
            </w:r>
          </w:p>
        </w:tc>
        <w:tc>
          <w:tcPr>
            <w:tcW w:w="1440" w:type="dxa"/>
            <w:tcBorders>
              <w:top w:val="single" w:sz="6" w:space="0" w:color="auto"/>
              <w:left w:val="single" w:sz="6" w:space="0" w:color="auto"/>
              <w:bottom w:val="single" w:sz="6" w:space="0" w:color="auto"/>
              <w:right w:val="single" w:sz="6" w:space="0" w:color="auto"/>
            </w:tcBorders>
          </w:tcPr>
          <w:p w14:paraId="0421F51C" w14:textId="77777777" w:rsidR="00EC4354" w:rsidRPr="00EC4354" w:rsidRDefault="00EC4354">
            <w:pPr>
              <w:widowControl w:val="0"/>
              <w:suppressAutoHyphens w:val="0"/>
              <w:autoSpaceDE w:val="0"/>
              <w:autoSpaceDN w:val="0"/>
              <w:adjustRightInd w:val="0"/>
              <w:jc w:val="right"/>
              <w:rPr>
                <w:rFonts w:ascii="Calibri" w:eastAsiaTheme="minorEastAsia" w:hAnsi="Calibri" w:cs="Calibri"/>
                <w:color w:val="000000"/>
                <w:sz w:val="16"/>
                <w:szCs w:val="16"/>
                <w:lang w:val="en-US" w:eastAsia="en-US"/>
              </w:rPr>
            </w:pPr>
            <w:r w:rsidRPr="00EC4354">
              <w:rPr>
                <w:rFonts w:ascii="Calibri" w:eastAsiaTheme="minorEastAsia" w:hAnsi="Calibri" w:cs="Calibri"/>
                <w:color w:val="000000"/>
                <w:sz w:val="16"/>
                <w:szCs w:val="16"/>
                <w:lang w:val="en-US" w:eastAsia="en-US"/>
              </w:rPr>
              <w:t xml:space="preserve"> £1,219.97 </w:t>
            </w:r>
          </w:p>
        </w:tc>
      </w:tr>
      <w:tr w:rsidR="00EC4354" w:rsidRPr="00EC4354" w14:paraId="5FB69352" w14:textId="77777777" w:rsidTr="00EC4354">
        <w:trPr>
          <w:trHeight w:val="302"/>
        </w:trPr>
        <w:tc>
          <w:tcPr>
            <w:tcW w:w="878" w:type="dxa"/>
            <w:tcBorders>
              <w:top w:val="single" w:sz="6" w:space="0" w:color="auto"/>
              <w:left w:val="single" w:sz="6" w:space="0" w:color="auto"/>
              <w:bottom w:val="single" w:sz="6" w:space="0" w:color="auto"/>
              <w:right w:val="single" w:sz="6" w:space="0" w:color="auto"/>
            </w:tcBorders>
          </w:tcPr>
          <w:p w14:paraId="0CE2AAB7" w14:textId="77777777" w:rsidR="00EC4354" w:rsidRPr="00EC4354" w:rsidRDefault="00EC4354">
            <w:pPr>
              <w:widowControl w:val="0"/>
              <w:suppressAutoHyphens w:val="0"/>
              <w:autoSpaceDE w:val="0"/>
              <w:autoSpaceDN w:val="0"/>
              <w:adjustRightInd w:val="0"/>
              <w:jc w:val="right"/>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105954</w:t>
            </w:r>
          </w:p>
        </w:tc>
        <w:tc>
          <w:tcPr>
            <w:tcW w:w="2300" w:type="dxa"/>
            <w:tcBorders>
              <w:top w:val="single" w:sz="6" w:space="0" w:color="auto"/>
              <w:left w:val="single" w:sz="6" w:space="0" w:color="auto"/>
              <w:bottom w:val="single" w:sz="6" w:space="0" w:color="auto"/>
              <w:right w:val="single" w:sz="6" w:space="0" w:color="auto"/>
            </w:tcBorders>
          </w:tcPr>
          <w:p w14:paraId="6EBBDE48"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A Whiting</w:t>
            </w:r>
          </w:p>
        </w:tc>
        <w:tc>
          <w:tcPr>
            <w:tcW w:w="5121" w:type="dxa"/>
            <w:tcBorders>
              <w:top w:val="single" w:sz="6" w:space="0" w:color="auto"/>
              <w:left w:val="single" w:sz="6" w:space="0" w:color="auto"/>
              <w:bottom w:val="single" w:sz="6" w:space="0" w:color="auto"/>
              <w:right w:val="single" w:sz="6" w:space="0" w:color="auto"/>
            </w:tcBorders>
          </w:tcPr>
          <w:p w14:paraId="384B6C03" w14:textId="534E7431"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Mont</w:t>
            </w:r>
            <w:r w:rsidR="00FC26FF">
              <w:rPr>
                <w:rFonts w:eastAsiaTheme="minorEastAsia" w:cs="Arial"/>
                <w:color w:val="000000"/>
                <w:sz w:val="16"/>
                <w:szCs w:val="16"/>
                <w:lang w:val="en-US" w:eastAsia="en-US"/>
              </w:rPr>
              <w:t>hly Office allow. Mileage, phon</w:t>
            </w:r>
            <w:r w:rsidRPr="00EC4354">
              <w:rPr>
                <w:rFonts w:eastAsiaTheme="minorEastAsia" w:cs="Arial"/>
                <w:color w:val="000000"/>
                <w:sz w:val="16"/>
                <w:szCs w:val="16"/>
                <w:lang w:val="en-US" w:eastAsia="en-US"/>
              </w:rPr>
              <w:t>e etc</w:t>
            </w:r>
          </w:p>
        </w:tc>
        <w:tc>
          <w:tcPr>
            <w:tcW w:w="1440" w:type="dxa"/>
            <w:tcBorders>
              <w:top w:val="single" w:sz="6" w:space="0" w:color="auto"/>
              <w:left w:val="single" w:sz="6" w:space="0" w:color="auto"/>
              <w:bottom w:val="single" w:sz="6" w:space="0" w:color="auto"/>
              <w:right w:val="single" w:sz="6" w:space="0" w:color="auto"/>
            </w:tcBorders>
          </w:tcPr>
          <w:p w14:paraId="407B92AB" w14:textId="77777777" w:rsidR="00EC4354" w:rsidRPr="00EC4354" w:rsidRDefault="00EC4354">
            <w:pPr>
              <w:widowControl w:val="0"/>
              <w:suppressAutoHyphens w:val="0"/>
              <w:autoSpaceDE w:val="0"/>
              <w:autoSpaceDN w:val="0"/>
              <w:adjustRightInd w:val="0"/>
              <w:jc w:val="right"/>
              <w:rPr>
                <w:rFonts w:ascii="Calibri" w:eastAsiaTheme="minorEastAsia" w:hAnsi="Calibri" w:cs="Calibri"/>
                <w:color w:val="000000"/>
                <w:sz w:val="16"/>
                <w:szCs w:val="16"/>
                <w:lang w:val="en-US" w:eastAsia="en-US"/>
              </w:rPr>
            </w:pPr>
            <w:r w:rsidRPr="00EC4354">
              <w:rPr>
                <w:rFonts w:ascii="Calibri" w:eastAsiaTheme="minorEastAsia" w:hAnsi="Calibri" w:cs="Calibri"/>
                <w:color w:val="000000"/>
                <w:sz w:val="16"/>
                <w:szCs w:val="16"/>
                <w:lang w:val="en-US" w:eastAsia="en-US"/>
              </w:rPr>
              <w:t xml:space="preserve"> £73.45 </w:t>
            </w:r>
          </w:p>
        </w:tc>
      </w:tr>
      <w:tr w:rsidR="00EC4354" w:rsidRPr="00EC4354" w14:paraId="7FE12F58" w14:textId="77777777" w:rsidTr="00EC4354">
        <w:trPr>
          <w:trHeight w:val="302"/>
        </w:trPr>
        <w:tc>
          <w:tcPr>
            <w:tcW w:w="878" w:type="dxa"/>
            <w:tcBorders>
              <w:top w:val="single" w:sz="6" w:space="0" w:color="auto"/>
              <w:left w:val="single" w:sz="6" w:space="0" w:color="auto"/>
              <w:bottom w:val="single" w:sz="6" w:space="0" w:color="auto"/>
              <w:right w:val="single" w:sz="6" w:space="0" w:color="auto"/>
            </w:tcBorders>
          </w:tcPr>
          <w:p w14:paraId="7A3E8B86" w14:textId="77777777" w:rsidR="00EC4354" w:rsidRPr="00EC4354" w:rsidRDefault="00EC4354">
            <w:pPr>
              <w:widowControl w:val="0"/>
              <w:suppressAutoHyphens w:val="0"/>
              <w:autoSpaceDE w:val="0"/>
              <w:autoSpaceDN w:val="0"/>
              <w:adjustRightInd w:val="0"/>
              <w:jc w:val="right"/>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105955</w:t>
            </w:r>
          </w:p>
        </w:tc>
        <w:tc>
          <w:tcPr>
            <w:tcW w:w="2300" w:type="dxa"/>
            <w:tcBorders>
              <w:top w:val="single" w:sz="6" w:space="0" w:color="auto"/>
              <w:left w:val="single" w:sz="6" w:space="0" w:color="auto"/>
              <w:bottom w:val="single" w:sz="6" w:space="0" w:color="auto"/>
              <w:right w:val="single" w:sz="6" w:space="0" w:color="auto"/>
            </w:tcBorders>
          </w:tcPr>
          <w:p w14:paraId="4C7B929C"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Village Garden Services</w:t>
            </w:r>
          </w:p>
        </w:tc>
        <w:tc>
          <w:tcPr>
            <w:tcW w:w="5121" w:type="dxa"/>
            <w:tcBorders>
              <w:top w:val="single" w:sz="6" w:space="0" w:color="auto"/>
              <w:left w:val="single" w:sz="6" w:space="0" w:color="auto"/>
              <w:bottom w:val="single" w:sz="6" w:space="0" w:color="auto"/>
              <w:right w:val="single" w:sz="6" w:space="0" w:color="auto"/>
            </w:tcBorders>
          </w:tcPr>
          <w:p w14:paraId="3BB4391F"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Grounds Maintenance Dec 17</w:t>
            </w:r>
          </w:p>
        </w:tc>
        <w:tc>
          <w:tcPr>
            <w:tcW w:w="1440" w:type="dxa"/>
            <w:tcBorders>
              <w:top w:val="single" w:sz="6" w:space="0" w:color="auto"/>
              <w:left w:val="single" w:sz="6" w:space="0" w:color="auto"/>
              <w:bottom w:val="single" w:sz="6" w:space="0" w:color="auto"/>
              <w:right w:val="single" w:sz="6" w:space="0" w:color="auto"/>
            </w:tcBorders>
          </w:tcPr>
          <w:p w14:paraId="0C003AEC" w14:textId="77777777" w:rsidR="00EC4354" w:rsidRPr="00EC4354" w:rsidRDefault="00EC4354">
            <w:pPr>
              <w:widowControl w:val="0"/>
              <w:suppressAutoHyphens w:val="0"/>
              <w:autoSpaceDE w:val="0"/>
              <w:autoSpaceDN w:val="0"/>
              <w:adjustRightInd w:val="0"/>
              <w:jc w:val="right"/>
              <w:rPr>
                <w:rFonts w:ascii="Calibri" w:eastAsiaTheme="minorEastAsia" w:hAnsi="Calibri" w:cs="Calibri"/>
                <w:color w:val="000000"/>
                <w:sz w:val="16"/>
                <w:szCs w:val="16"/>
                <w:lang w:val="en-US" w:eastAsia="en-US"/>
              </w:rPr>
            </w:pPr>
            <w:r w:rsidRPr="00EC4354">
              <w:rPr>
                <w:rFonts w:ascii="Calibri" w:eastAsiaTheme="minorEastAsia" w:hAnsi="Calibri" w:cs="Calibri"/>
                <w:color w:val="000000"/>
                <w:sz w:val="16"/>
                <w:szCs w:val="16"/>
                <w:lang w:val="en-US" w:eastAsia="en-US"/>
              </w:rPr>
              <w:t xml:space="preserve"> £608.62 </w:t>
            </w:r>
          </w:p>
        </w:tc>
      </w:tr>
      <w:tr w:rsidR="00EC4354" w:rsidRPr="00EC4354" w14:paraId="7A55F6BA" w14:textId="77777777" w:rsidTr="00EC4354">
        <w:trPr>
          <w:trHeight w:val="302"/>
        </w:trPr>
        <w:tc>
          <w:tcPr>
            <w:tcW w:w="878" w:type="dxa"/>
            <w:tcBorders>
              <w:top w:val="single" w:sz="6" w:space="0" w:color="auto"/>
              <w:left w:val="single" w:sz="6" w:space="0" w:color="auto"/>
              <w:bottom w:val="single" w:sz="6" w:space="0" w:color="auto"/>
              <w:right w:val="single" w:sz="6" w:space="0" w:color="auto"/>
            </w:tcBorders>
          </w:tcPr>
          <w:p w14:paraId="7CE24B56" w14:textId="77777777" w:rsidR="00EC4354" w:rsidRPr="00EC4354" w:rsidRDefault="00EC4354">
            <w:pPr>
              <w:widowControl w:val="0"/>
              <w:suppressAutoHyphens w:val="0"/>
              <w:autoSpaceDE w:val="0"/>
              <w:autoSpaceDN w:val="0"/>
              <w:adjustRightInd w:val="0"/>
              <w:jc w:val="right"/>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105956</w:t>
            </w:r>
          </w:p>
        </w:tc>
        <w:tc>
          <w:tcPr>
            <w:tcW w:w="2300" w:type="dxa"/>
            <w:tcBorders>
              <w:top w:val="single" w:sz="6" w:space="0" w:color="auto"/>
              <w:left w:val="single" w:sz="6" w:space="0" w:color="auto"/>
              <w:bottom w:val="single" w:sz="6" w:space="0" w:color="auto"/>
              <w:right w:val="single" w:sz="6" w:space="0" w:color="auto"/>
            </w:tcBorders>
          </w:tcPr>
          <w:p w14:paraId="10711290"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Village Garden Services</w:t>
            </w:r>
          </w:p>
        </w:tc>
        <w:tc>
          <w:tcPr>
            <w:tcW w:w="5121" w:type="dxa"/>
            <w:tcBorders>
              <w:top w:val="single" w:sz="6" w:space="0" w:color="auto"/>
              <w:left w:val="single" w:sz="6" w:space="0" w:color="auto"/>
              <w:bottom w:val="single" w:sz="6" w:space="0" w:color="auto"/>
              <w:right w:val="single" w:sz="6" w:space="0" w:color="auto"/>
            </w:tcBorders>
          </w:tcPr>
          <w:p w14:paraId="5CE1DC94"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Warden cover, stain plant boxes, attach villager plaques</w:t>
            </w:r>
          </w:p>
        </w:tc>
        <w:tc>
          <w:tcPr>
            <w:tcW w:w="1440" w:type="dxa"/>
            <w:tcBorders>
              <w:top w:val="single" w:sz="6" w:space="0" w:color="auto"/>
              <w:left w:val="single" w:sz="6" w:space="0" w:color="auto"/>
              <w:bottom w:val="single" w:sz="6" w:space="0" w:color="auto"/>
              <w:right w:val="single" w:sz="6" w:space="0" w:color="auto"/>
            </w:tcBorders>
          </w:tcPr>
          <w:p w14:paraId="5FD7F16E" w14:textId="77777777" w:rsidR="00EC4354" w:rsidRPr="00EC4354" w:rsidRDefault="00EC4354">
            <w:pPr>
              <w:widowControl w:val="0"/>
              <w:suppressAutoHyphens w:val="0"/>
              <w:autoSpaceDE w:val="0"/>
              <w:autoSpaceDN w:val="0"/>
              <w:adjustRightInd w:val="0"/>
              <w:jc w:val="right"/>
              <w:rPr>
                <w:rFonts w:ascii="Calibri" w:eastAsiaTheme="minorEastAsia" w:hAnsi="Calibri" w:cs="Calibri"/>
                <w:color w:val="000000"/>
                <w:sz w:val="16"/>
                <w:szCs w:val="16"/>
                <w:lang w:val="en-US" w:eastAsia="en-US"/>
              </w:rPr>
            </w:pPr>
            <w:r w:rsidRPr="00EC4354">
              <w:rPr>
                <w:rFonts w:ascii="Calibri" w:eastAsiaTheme="minorEastAsia" w:hAnsi="Calibri" w:cs="Calibri"/>
                <w:color w:val="000000"/>
                <w:sz w:val="16"/>
                <w:szCs w:val="16"/>
                <w:lang w:val="en-US" w:eastAsia="en-US"/>
              </w:rPr>
              <w:t xml:space="preserve"> £769.20 </w:t>
            </w:r>
          </w:p>
        </w:tc>
      </w:tr>
      <w:tr w:rsidR="00EC4354" w:rsidRPr="00EC4354" w14:paraId="2004FDE8" w14:textId="77777777" w:rsidTr="00EC4354">
        <w:trPr>
          <w:trHeight w:val="302"/>
        </w:trPr>
        <w:tc>
          <w:tcPr>
            <w:tcW w:w="878" w:type="dxa"/>
            <w:tcBorders>
              <w:top w:val="single" w:sz="6" w:space="0" w:color="auto"/>
              <w:left w:val="single" w:sz="6" w:space="0" w:color="auto"/>
              <w:bottom w:val="single" w:sz="6" w:space="0" w:color="auto"/>
              <w:right w:val="single" w:sz="6" w:space="0" w:color="auto"/>
            </w:tcBorders>
          </w:tcPr>
          <w:p w14:paraId="4EE741BE" w14:textId="77777777" w:rsidR="00EC4354" w:rsidRPr="00EC4354" w:rsidRDefault="00EC4354">
            <w:pPr>
              <w:widowControl w:val="0"/>
              <w:suppressAutoHyphens w:val="0"/>
              <w:autoSpaceDE w:val="0"/>
              <w:autoSpaceDN w:val="0"/>
              <w:adjustRightInd w:val="0"/>
              <w:jc w:val="right"/>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105957</w:t>
            </w:r>
          </w:p>
        </w:tc>
        <w:tc>
          <w:tcPr>
            <w:tcW w:w="2300" w:type="dxa"/>
            <w:tcBorders>
              <w:top w:val="single" w:sz="6" w:space="0" w:color="auto"/>
              <w:left w:val="single" w:sz="6" w:space="0" w:color="auto"/>
              <w:bottom w:val="single" w:sz="6" w:space="0" w:color="auto"/>
              <w:right w:val="single" w:sz="6" w:space="0" w:color="auto"/>
            </w:tcBorders>
          </w:tcPr>
          <w:p w14:paraId="18D1FFC0"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Village Garden Services</w:t>
            </w:r>
          </w:p>
        </w:tc>
        <w:tc>
          <w:tcPr>
            <w:tcW w:w="5121" w:type="dxa"/>
            <w:tcBorders>
              <w:top w:val="single" w:sz="6" w:space="0" w:color="auto"/>
              <w:left w:val="single" w:sz="6" w:space="0" w:color="auto"/>
              <w:bottom w:val="single" w:sz="6" w:space="0" w:color="auto"/>
              <w:right w:val="single" w:sz="6" w:space="0" w:color="auto"/>
            </w:tcBorders>
          </w:tcPr>
          <w:p w14:paraId="4B4D278A" w14:textId="2BFA4379"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 xml:space="preserve">Gritting 9 </w:t>
            </w:r>
            <w:r w:rsidR="00FC26FF" w:rsidRPr="00EC4354">
              <w:rPr>
                <w:rFonts w:eastAsiaTheme="minorEastAsia" w:cs="Arial"/>
                <w:color w:val="000000"/>
                <w:sz w:val="16"/>
                <w:szCs w:val="16"/>
                <w:lang w:val="en-US" w:eastAsia="en-US"/>
              </w:rPr>
              <w:t>occasions</w:t>
            </w:r>
          </w:p>
        </w:tc>
        <w:tc>
          <w:tcPr>
            <w:tcW w:w="1440" w:type="dxa"/>
            <w:tcBorders>
              <w:top w:val="single" w:sz="6" w:space="0" w:color="auto"/>
              <w:left w:val="single" w:sz="6" w:space="0" w:color="auto"/>
              <w:bottom w:val="single" w:sz="6" w:space="0" w:color="auto"/>
              <w:right w:val="single" w:sz="6" w:space="0" w:color="auto"/>
            </w:tcBorders>
          </w:tcPr>
          <w:p w14:paraId="69F2BB36" w14:textId="77777777" w:rsidR="00EC4354" w:rsidRPr="00EC4354" w:rsidRDefault="00EC4354">
            <w:pPr>
              <w:widowControl w:val="0"/>
              <w:suppressAutoHyphens w:val="0"/>
              <w:autoSpaceDE w:val="0"/>
              <w:autoSpaceDN w:val="0"/>
              <w:adjustRightInd w:val="0"/>
              <w:jc w:val="right"/>
              <w:rPr>
                <w:rFonts w:ascii="Calibri" w:eastAsiaTheme="minorEastAsia" w:hAnsi="Calibri" w:cs="Calibri"/>
                <w:color w:val="000000"/>
                <w:sz w:val="16"/>
                <w:szCs w:val="16"/>
                <w:lang w:val="en-US" w:eastAsia="en-US"/>
              </w:rPr>
            </w:pPr>
            <w:r w:rsidRPr="00EC4354">
              <w:rPr>
                <w:rFonts w:ascii="Calibri" w:eastAsiaTheme="minorEastAsia" w:hAnsi="Calibri" w:cs="Calibri"/>
                <w:color w:val="000000"/>
                <w:sz w:val="16"/>
                <w:szCs w:val="16"/>
                <w:lang w:val="en-US" w:eastAsia="en-US"/>
              </w:rPr>
              <w:t xml:space="preserve"> £1,163.59 </w:t>
            </w:r>
          </w:p>
        </w:tc>
      </w:tr>
      <w:tr w:rsidR="00EC4354" w:rsidRPr="00EC4354" w14:paraId="5CC53755" w14:textId="77777777" w:rsidTr="00EC4354">
        <w:trPr>
          <w:trHeight w:val="302"/>
        </w:trPr>
        <w:tc>
          <w:tcPr>
            <w:tcW w:w="878" w:type="dxa"/>
            <w:tcBorders>
              <w:top w:val="single" w:sz="6" w:space="0" w:color="auto"/>
              <w:left w:val="single" w:sz="6" w:space="0" w:color="auto"/>
              <w:bottom w:val="single" w:sz="6" w:space="0" w:color="auto"/>
              <w:right w:val="single" w:sz="6" w:space="0" w:color="auto"/>
            </w:tcBorders>
          </w:tcPr>
          <w:p w14:paraId="7A8D6759" w14:textId="77777777" w:rsidR="00EC4354" w:rsidRPr="00EC4354" w:rsidRDefault="00EC4354">
            <w:pPr>
              <w:widowControl w:val="0"/>
              <w:suppressAutoHyphens w:val="0"/>
              <w:autoSpaceDE w:val="0"/>
              <w:autoSpaceDN w:val="0"/>
              <w:adjustRightInd w:val="0"/>
              <w:jc w:val="right"/>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105958</w:t>
            </w:r>
          </w:p>
        </w:tc>
        <w:tc>
          <w:tcPr>
            <w:tcW w:w="2300" w:type="dxa"/>
            <w:tcBorders>
              <w:top w:val="single" w:sz="6" w:space="0" w:color="auto"/>
              <w:left w:val="single" w:sz="6" w:space="0" w:color="auto"/>
              <w:bottom w:val="single" w:sz="6" w:space="0" w:color="auto"/>
              <w:right w:val="single" w:sz="6" w:space="0" w:color="auto"/>
            </w:tcBorders>
          </w:tcPr>
          <w:p w14:paraId="1DC2B8C5"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HMRC</w:t>
            </w:r>
          </w:p>
        </w:tc>
        <w:tc>
          <w:tcPr>
            <w:tcW w:w="5121" w:type="dxa"/>
            <w:tcBorders>
              <w:top w:val="single" w:sz="6" w:space="0" w:color="auto"/>
              <w:left w:val="single" w:sz="6" w:space="0" w:color="auto"/>
              <w:bottom w:val="single" w:sz="6" w:space="0" w:color="auto"/>
              <w:right w:val="single" w:sz="6" w:space="0" w:color="auto"/>
            </w:tcBorders>
          </w:tcPr>
          <w:p w14:paraId="523725B9"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Tax/NI Dec 17</w:t>
            </w:r>
          </w:p>
        </w:tc>
        <w:tc>
          <w:tcPr>
            <w:tcW w:w="1440" w:type="dxa"/>
            <w:tcBorders>
              <w:top w:val="single" w:sz="6" w:space="0" w:color="auto"/>
              <w:left w:val="single" w:sz="6" w:space="0" w:color="auto"/>
              <w:bottom w:val="single" w:sz="6" w:space="0" w:color="auto"/>
              <w:right w:val="single" w:sz="6" w:space="0" w:color="auto"/>
            </w:tcBorders>
          </w:tcPr>
          <w:p w14:paraId="28AF00FA" w14:textId="77777777" w:rsidR="00EC4354" w:rsidRPr="00EC4354" w:rsidRDefault="00EC4354">
            <w:pPr>
              <w:widowControl w:val="0"/>
              <w:suppressAutoHyphens w:val="0"/>
              <w:autoSpaceDE w:val="0"/>
              <w:autoSpaceDN w:val="0"/>
              <w:adjustRightInd w:val="0"/>
              <w:jc w:val="right"/>
              <w:rPr>
                <w:rFonts w:ascii="Calibri" w:eastAsiaTheme="minorEastAsia" w:hAnsi="Calibri" w:cs="Calibri"/>
                <w:color w:val="000000"/>
                <w:sz w:val="16"/>
                <w:szCs w:val="16"/>
                <w:lang w:val="en-US" w:eastAsia="en-US"/>
              </w:rPr>
            </w:pPr>
            <w:r w:rsidRPr="00EC4354">
              <w:rPr>
                <w:rFonts w:ascii="Calibri" w:eastAsiaTheme="minorEastAsia" w:hAnsi="Calibri" w:cs="Calibri"/>
                <w:color w:val="000000"/>
                <w:sz w:val="16"/>
                <w:szCs w:val="16"/>
                <w:lang w:val="en-US" w:eastAsia="en-US"/>
              </w:rPr>
              <w:t xml:space="preserve"> £299.67 </w:t>
            </w:r>
          </w:p>
        </w:tc>
      </w:tr>
      <w:tr w:rsidR="00EC4354" w:rsidRPr="00EC4354" w14:paraId="4C1D6716" w14:textId="77777777" w:rsidTr="00EC4354">
        <w:trPr>
          <w:trHeight w:val="302"/>
        </w:trPr>
        <w:tc>
          <w:tcPr>
            <w:tcW w:w="878" w:type="dxa"/>
            <w:tcBorders>
              <w:top w:val="single" w:sz="6" w:space="0" w:color="auto"/>
              <w:left w:val="single" w:sz="6" w:space="0" w:color="auto"/>
              <w:bottom w:val="single" w:sz="6" w:space="0" w:color="auto"/>
              <w:right w:val="single" w:sz="6" w:space="0" w:color="auto"/>
            </w:tcBorders>
          </w:tcPr>
          <w:p w14:paraId="14E8A0C8"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STO</w:t>
            </w:r>
          </w:p>
        </w:tc>
        <w:tc>
          <w:tcPr>
            <w:tcW w:w="2300" w:type="dxa"/>
            <w:tcBorders>
              <w:top w:val="single" w:sz="6" w:space="0" w:color="auto"/>
              <w:left w:val="single" w:sz="6" w:space="0" w:color="auto"/>
              <w:bottom w:val="single" w:sz="6" w:space="0" w:color="auto"/>
              <w:right w:val="single" w:sz="6" w:space="0" w:color="auto"/>
            </w:tcBorders>
          </w:tcPr>
          <w:p w14:paraId="3B6CD786"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Darren Hunter</w:t>
            </w:r>
          </w:p>
        </w:tc>
        <w:tc>
          <w:tcPr>
            <w:tcW w:w="5121" w:type="dxa"/>
            <w:tcBorders>
              <w:top w:val="single" w:sz="6" w:space="0" w:color="auto"/>
              <w:left w:val="single" w:sz="6" w:space="0" w:color="auto"/>
              <w:bottom w:val="single" w:sz="6" w:space="0" w:color="auto"/>
              <w:right w:val="single" w:sz="6" w:space="0" w:color="auto"/>
            </w:tcBorders>
          </w:tcPr>
          <w:p w14:paraId="5994F25D"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Parish Warden Salary Dec 17</w:t>
            </w:r>
          </w:p>
        </w:tc>
        <w:tc>
          <w:tcPr>
            <w:tcW w:w="1440" w:type="dxa"/>
            <w:tcBorders>
              <w:top w:val="single" w:sz="6" w:space="0" w:color="auto"/>
              <w:left w:val="single" w:sz="6" w:space="0" w:color="auto"/>
              <w:bottom w:val="single" w:sz="6" w:space="0" w:color="auto"/>
              <w:right w:val="single" w:sz="6" w:space="0" w:color="auto"/>
            </w:tcBorders>
          </w:tcPr>
          <w:p w14:paraId="4222CCF3" w14:textId="77777777" w:rsidR="00EC4354" w:rsidRPr="00EC4354" w:rsidRDefault="00EC4354">
            <w:pPr>
              <w:widowControl w:val="0"/>
              <w:suppressAutoHyphens w:val="0"/>
              <w:autoSpaceDE w:val="0"/>
              <w:autoSpaceDN w:val="0"/>
              <w:adjustRightInd w:val="0"/>
              <w:jc w:val="right"/>
              <w:rPr>
                <w:rFonts w:ascii="Calibri" w:eastAsiaTheme="minorEastAsia" w:hAnsi="Calibri" w:cs="Calibri"/>
                <w:color w:val="000000"/>
                <w:sz w:val="16"/>
                <w:szCs w:val="16"/>
                <w:lang w:val="en-US" w:eastAsia="en-US"/>
              </w:rPr>
            </w:pPr>
            <w:r w:rsidRPr="00EC4354">
              <w:rPr>
                <w:rFonts w:ascii="Calibri" w:eastAsiaTheme="minorEastAsia" w:hAnsi="Calibri" w:cs="Calibri"/>
                <w:color w:val="000000"/>
                <w:sz w:val="16"/>
                <w:szCs w:val="16"/>
                <w:lang w:val="en-US" w:eastAsia="en-US"/>
              </w:rPr>
              <w:t xml:space="preserve"> £523.03 </w:t>
            </w:r>
          </w:p>
        </w:tc>
      </w:tr>
      <w:tr w:rsidR="00EC4354" w:rsidRPr="00EC4354" w14:paraId="26AE4714" w14:textId="77777777" w:rsidTr="00EC4354">
        <w:trPr>
          <w:trHeight w:val="302"/>
        </w:trPr>
        <w:tc>
          <w:tcPr>
            <w:tcW w:w="878" w:type="dxa"/>
            <w:tcBorders>
              <w:top w:val="single" w:sz="6" w:space="0" w:color="auto"/>
              <w:left w:val="single" w:sz="6" w:space="0" w:color="auto"/>
              <w:bottom w:val="single" w:sz="6" w:space="0" w:color="auto"/>
              <w:right w:val="single" w:sz="6" w:space="0" w:color="auto"/>
            </w:tcBorders>
          </w:tcPr>
          <w:p w14:paraId="1F08848C" w14:textId="77777777" w:rsidR="00EC4354" w:rsidRPr="00EC4354" w:rsidRDefault="00EC4354">
            <w:pPr>
              <w:widowControl w:val="0"/>
              <w:suppressAutoHyphens w:val="0"/>
              <w:autoSpaceDE w:val="0"/>
              <w:autoSpaceDN w:val="0"/>
              <w:adjustRightInd w:val="0"/>
              <w:jc w:val="right"/>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105959</w:t>
            </w:r>
          </w:p>
        </w:tc>
        <w:tc>
          <w:tcPr>
            <w:tcW w:w="2300" w:type="dxa"/>
            <w:tcBorders>
              <w:top w:val="single" w:sz="6" w:space="0" w:color="auto"/>
              <w:left w:val="single" w:sz="6" w:space="0" w:color="auto"/>
              <w:bottom w:val="single" w:sz="6" w:space="0" w:color="auto"/>
              <w:right w:val="single" w:sz="6" w:space="0" w:color="auto"/>
            </w:tcBorders>
          </w:tcPr>
          <w:p w14:paraId="24D1A243"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Beds Pension fund</w:t>
            </w:r>
          </w:p>
        </w:tc>
        <w:tc>
          <w:tcPr>
            <w:tcW w:w="5121" w:type="dxa"/>
            <w:tcBorders>
              <w:top w:val="single" w:sz="6" w:space="0" w:color="auto"/>
              <w:left w:val="single" w:sz="6" w:space="0" w:color="auto"/>
              <w:bottom w:val="single" w:sz="6" w:space="0" w:color="auto"/>
              <w:right w:val="single" w:sz="6" w:space="0" w:color="auto"/>
            </w:tcBorders>
          </w:tcPr>
          <w:p w14:paraId="194AAF0C"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Pension contributions</w:t>
            </w:r>
          </w:p>
        </w:tc>
        <w:tc>
          <w:tcPr>
            <w:tcW w:w="1440" w:type="dxa"/>
            <w:tcBorders>
              <w:top w:val="single" w:sz="6" w:space="0" w:color="auto"/>
              <w:left w:val="single" w:sz="6" w:space="0" w:color="auto"/>
              <w:bottom w:val="single" w:sz="6" w:space="0" w:color="auto"/>
              <w:right w:val="single" w:sz="6" w:space="0" w:color="auto"/>
            </w:tcBorders>
          </w:tcPr>
          <w:p w14:paraId="612A1681" w14:textId="77777777" w:rsidR="00EC4354" w:rsidRPr="00EC4354" w:rsidRDefault="00EC4354">
            <w:pPr>
              <w:widowControl w:val="0"/>
              <w:suppressAutoHyphens w:val="0"/>
              <w:autoSpaceDE w:val="0"/>
              <w:autoSpaceDN w:val="0"/>
              <w:adjustRightInd w:val="0"/>
              <w:jc w:val="right"/>
              <w:rPr>
                <w:rFonts w:ascii="Calibri" w:eastAsiaTheme="minorEastAsia" w:hAnsi="Calibri" w:cs="Calibri"/>
                <w:color w:val="000000"/>
                <w:sz w:val="16"/>
                <w:szCs w:val="16"/>
                <w:lang w:val="en-US" w:eastAsia="en-US"/>
              </w:rPr>
            </w:pPr>
            <w:r w:rsidRPr="00EC4354">
              <w:rPr>
                <w:rFonts w:ascii="Calibri" w:eastAsiaTheme="minorEastAsia" w:hAnsi="Calibri" w:cs="Calibri"/>
                <w:color w:val="000000"/>
                <w:sz w:val="16"/>
                <w:szCs w:val="16"/>
                <w:lang w:val="en-US" w:eastAsia="en-US"/>
              </w:rPr>
              <w:t xml:space="preserve"> £412.32 </w:t>
            </w:r>
          </w:p>
        </w:tc>
      </w:tr>
      <w:tr w:rsidR="00EC4354" w:rsidRPr="00EC4354" w14:paraId="386386CA" w14:textId="77777777" w:rsidTr="00EC4354">
        <w:trPr>
          <w:trHeight w:val="302"/>
        </w:trPr>
        <w:tc>
          <w:tcPr>
            <w:tcW w:w="878" w:type="dxa"/>
            <w:tcBorders>
              <w:top w:val="single" w:sz="6" w:space="0" w:color="auto"/>
              <w:left w:val="single" w:sz="6" w:space="0" w:color="auto"/>
              <w:bottom w:val="single" w:sz="6" w:space="0" w:color="auto"/>
              <w:right w:val="single" w:sz="6" w:space="0" w:color="auto"/>
            </w:tcBorders>
          </w:tcPr>
          <w:p w14:paraId="06E9998B" w14:textId="77777777" w:rsidR="00EC4354" w:rsidRPr="00EC4354" w:rsidRDefault="00EC4354">
            <w:pPr>
              <w:widowControl w:val="0"/>
              <w:suppressAutoHyphens w:val="0"/>
              <w:autoSpaceDE w:val="0"/>
              <w:autoSpaceDN w:val="0"/>
              <w:adjustRightInd w:val="0"/>
              <w:jc w:val="right"/>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105960</w:t>
            </w:r>
          </w:p>
        </w:tc>
        <w:tc>
          <w:tcPr>
            <w:tcW w:w="2300" w:type="dxa"/>
            <w:tcBorders>
              <w:top w:val="single" w:sz="6" w:space="0" w:color="auto"/>
              <w:left w:val="single" w:sz="6" w:space="0" w:color="auto"/>
              <w:bottom w:val="single" w:sz="6" w:space="0" w:color="auto"/>
              <w:right w:val="single" w:sz="6" w:space="0" w:color="auto"/>
            </w:tcBorders>
          </w:tcPr>
          <w:p w14:paraId="4AB423B7"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Treedom</w:t>
            </w:r>
          </w:p>
        </w:tc>
        <w:tc>
          <w:tcPr>
            <w:tcW w:w="5121" w:type="dxa"/>
            <w:tcBorders>
              <w:top w:val="single" w:sz="6" w:space="0" w:color="auto"/>
              <w:left w:val="single" w:sz="6" w:space="0" w:color="auto"/>
              <w:bottom w:val="single" w:sz="6" w:space="0" w:color="auto"/>
              <w:right w:val="single" w:sz="6" w:space="0" w:color="auto"/>
            </w:tcBorders>
          </w:tcPr>
          <w:p w14:paraId="7BCB027C"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Emergency work - yew tree churchyard</w:t>
            </w:r>
          </w:p>
        </w:tc>
        <w:tc>
          <w:tcPr>
            <w:tcW w:w="1440" w:type="dxa"/>
            <w:tcBorders>
              <w:top w:val="single" w:sz="6" w:space="0" w:color="auto"/>
              <w:left w:val="single" w:sz="6" w:space="0" w:color="auto"/>
              <w:bottom w:val="single" w:sz="6" w:space="0" w:color="auto"/>
              <w:right w:val="single" w:sz="6" w:space="0" w:color="auto"/>
            </w:tcBorders>
          </w:tcPr>
          <w:p w14:paraId="362B5B8A" w14:textId="77777777" w:rsidR="00EC4354" w:rsidRPr="00EC4354" w:rsidRDefault="00EC4354">
            <w:pPr>
              <w:widowControl w:val="0"/>
              <w:suppressAutoHyphens w:val="0"/>
              <w:autoSpaceDE w:val="0"/>
              <w:autoSpaceDN w:val="0"/>
              <w:adjustRightInd w:val="0"/>
              <w:jc w:val="right"/>
              <w:rPr>
                <w:rFonts w:ascii="Calibri" w:eastAsiaTheme="minorEastAsia" w:hAnsi="Calibri" w:cs="Calibri"/>
                <w:color w:val="000000"/>
                <w:sz w:val="16"/>
                <w:szCs w:val="16"/>
                <w:lang w:val="en-US" w:eastAsia="en-US"/>
              </w:rPr>
            </w:pPr>
            <w:r w:rsidRPr="00EC4354">
              <w:rPr>
                <w:rFonts w:ascii="Calibri" w:eastAsiaTheme="minorEastAsia" w:hAnsi="Calibri" w:cs="Calibri"/>
                <w:color w:val="000000"/>
                <w:sz w:val="16"/>
                <w:szCs w:val="16"/>
                <w:lang w:val="en-US" w:eastAsia="en-US"/>
              </w:rPr>
              <w:t xml:space="preserve"> £175.00 </w:t>
            </w:r>
          </w:p>
        </w:tc>
      </w:tr>
      <w:tr w:rsidR="00EC4354" w:rsidRPr="00EC4354" w14:paraId="746321BB" w14:textId="77777777" w:rsidTr="00EC4354">
        <w:trPr>
          <w:trHeight w:val="302"/>
        </w:trPr>
        <w:tc>
          <w:tcPr>
            <w:tcW w:w="878" w:type="dxa"/>
            <w:tcBorders>
              <w:top w:val="single" w:sz="6" w:space="0" w:color="auto"/>
              <w:left w:val="single" w:sz="6" w:space="0" w:color="auto"/>
              <w:bottom w:val="single" w:sz="6" w:space="0" w:color="auto"/>
              <w:right w:val="single" w:sz="6" w:space="0" w:color="auto"/>
            </w:tcBorders>
          </w:tcPr>
          <w:p w14:paraId="5D36BC10" w14:textId="77777777" w:rsidR="00EC4354" w:rsidRPr="00EC4354" w:rsidRDefault="00EC4354">
            <w:pPr>
              <w:widowControl w:val="0"/>
              <w:suppressAutoHyphens w:val="0"/>
              <w:autoSpaceDE w:val="0"/>
              <w:autoSpaceDN w:val="0"/>
              <w:adjustRightInd w:val="0"/>
              <w:jc w:val="right"/>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105962</w:t>
            </w:r>
          </w:p>
        </w:tc>
        <w:tc>
          <w:tcPr>
            <w:tcW w:w="2300" w:type="dxa"/>
            <w:tcBorders>
              <w:top w:val="single" w:sz="6" w:space="0" w:color="auto"/>
              <w:left w:val="single" w:sz="6" w:space="0" w:color="auto"/>
              <w:bottom w:val="single" w:sz="6" w:space="0" w:color="auto"/>
              <w:right w:val="single" w:sz="6" w:space="0" w:color="auto"/>
            </w:tcBorders>
          </w:tcPr>
          <w:p w14:paraId="17D992FF"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M Russell</w:t>
            </w:r>
          </w:p>
        </w:tc>
        <w:tc>
          <w:tcPr>
            <w:tcW w:w="5121" w:type="dxa"/>
            <w:tcBorders>
              <w:top w:val="single" w:sz="6" w:space="0" w:color="auto"/>
              <w:left w:val="single" w:sz="6" w:space="0" w:color="auto"/>
              <w:bottom w:val="single" w:sz="6" w:space="0" w:color="auto"/>
              <w:right w:val="single" w:sz="6" w:space="0" w:color="auto"/>
            </w:tcBorders>
          </w:tcPr>
          <w:p w14:paraId="10E90AAB"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Stamps, gift (chair allowance)</w:t>
            </w:r>
          </w:p>
        </w:tc>
        <w:tc>
          <w:tcPr>
            <w:tcW w:w="1440" w:type="dxa"/>
            <w:tcBorders>
              <w:top w:val="single" w:sz="6" w:space="0" w:color="auto"/>
              <w:left w:val="single" w:sz="6" w:space="0" w:color="auto"/>
              <w:bottom w:val="single" w:sz="6" w:space="0" w:color="auto"/>
              <w:right w:val="single" w:sz="6" w:space="0" w:color="auto"/>
            </w:tcBorders>
          </w:tcPr>
          <w:p w14:paraId="574B0747" w14:textId="77777777" w:rsidR="00EC4354" w:rsidRPr="00EC4354" w:rsidRDefault="00EC4354">
            <w:pPr>
              <w:widowControl w:val="0"/>
              <w:suppressAutoHyphens w:val="0"/>
              <w:autoSpaceDE w:val="0"/>
              <w:autoSpaceDN w:val="0"/>
              <w:adjustRightInd w:val="0"/>
              <w:jc w:val="right"/>
              <w:rPr>
                <w:rFonts w:ascii="Calibri" w:eastAsiaTheme="minorEastAsia" w:hAnsi="Calibri" w:cs="Calibri"/>
                <w:color w:val="000000"/>
                <w:sz w:val="16"/>
                <w:szCs w:val="16"/>
                <w:lang w:val="en-US" w:eastAsia="en-US"/>
              </w:rPr>
            </w:pPr>
            <w:r w:rsidRPr="00EC4354">
              <w:rPr>
                <w:rFonts w:ascii="Calibri" w:eastAsiaTheme="minorEastAsia" w:hAnsi="Calibri" w:cs="Calibri"/>
                <w:color w:val="000000"/>
                <w:sz w:val="16"/>
                <w:szCs w:val="16"/>
                <w:lang w:val="en-US" w:eastAsia="en-US"/>
              </w:rPr>
              <w:t xml:space="preserve"> £13.96 </w:t>
            </w:r>
          </w:p>
        </w:tc>
      </w:tr>
      <w:tr w:rsidR="00EC4354" w:rsidRPr="00EC4354" w14:paraId="189BC8D8" w14:textId="77777777" w:rsidTr="00EC4354">
        <w:trPr>
          <w:trHeight w:val="302"/>
        </w:trPr>
        <w:tc>
          <w:tcPr>
            <w:tcW w:w="878" w:type="dxa"/>
            <w:tcBorders>
              <w:top w:val="single" w:sz="6" w:space="0" w:color="auto"/>
              <w:left w:val="single" w:sz="6" w:space="0" w:color="auto"/>
              <w:bottom w:val="single" w:sz="6" w:space="0" w:color="auto"/>
              <w:right w:val="single" w:sz="6" w:space="0" w:color="auto"/>
            </w:tcBorders>
          </w:tcPr>
          <w:p w14:paraId="1A11F534" w14:textId="77777777" w:rsidR="00EC4354" w:rsidRPr="00EC4354" w:rsidRDefault="00EC4354">
            <w:pPr>
              <w:widowControl w:val="0"/>
              <w:suppressAutoHyphens w:val="0"/>
              <w:autoSpaceDE w:val="0"/>
              <w:autoSpaceDN w:val="0"/>
              <w:adjustRightInd w:val="0"/>
              <w:jc w:val="right"/>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105961</w:t>
            </w:r>
          </w:p>
        </w:tc>
        <w:tc>
          <w:tcPr>
            <w:tcW w:w="2300" w:type="dxa"/>
            <w:tcBorders>
              <w:top w:val="single" w:sz="6" w:space="0" w:color="auto"/>
              <w:left w:val="single" w:sz="6" w:space="0" w:color="auto"/>
              <w:bottom w:val="single" w:sz="6" w:space="0" w:color="auto"/>
              <w:right w:val="single" w:sz="6" w:space="0" w:color="auto"/>
            </w:tcBorders>
          </w:tcPr>
          <w:p w14:paraId="3DF87F84"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Cowboy Carpenters</w:t>
            </w:r>
          </w:p>
        </w:tc>
        <w:tc>
          <w:tcPr>
            <w:tcW w:w="5121" w:type="dxa"/>
            <w:tcBorders>
              <w:top w:val="single" w:sz="6" w:space="0" w:color="auto"/>
              <w:left w:val="single" w:sz="6" w:space="0" w:color="auto"/>
              <w:bottom w:val="single" w:sz="6" w:space="0" w:color="auto"/>
              <w:right w:val="single" w:sz="6" w:space="0" w:color="auto"/>
            </w:tcBorders>
          </w:tcPr>
          <w:p w14:paraId="0140CA91" w14:textId="77777777" w:rsidR="00EC4354" w:rsidRPr="00EC4354" w:rsidRDefault="00EC4354">
            <w:pPr>
              <w:widowControl w:val="0"/>
              <w:suppressAutoHyphens w:val="0"/>
              <w:autoSpaceDE w:val="0"/>
              <w:autoSpaceDN w:val="0"/>
              <w:adjustRightInd w:val="0"/>
              <w:rPr>
                <w:rFonts w:eastAsiaTheme="minorEastAsia" w:cs="Arial"/>
                <w:color w:val="000000"/>
                <w:sz w:val="16"/>
                <w:szCs w:val="16"/>
                <w:lang w:val="en-US" w:eastAsia="en-US"/>
              </w:rPr>
            </w:pPr>
            <w:r w:rsidRPr="00EC4354">
              <w:rPr>
                <w:rFonts w:eastAsiaTheme="minorEastAsia" w:cs="Arial"/>
                <w:color w:val="000000"/>
                <w:sz w:val="16"/>
                <w:szCs w:val="16"/>
                <w:lang w:val="en-US" w:eastAsia="en-US"/>
              </w:rPr>
              <w:t>Replacement noticeboard</w:t>
            </w:r>
          </w:p>
        </w:tc>
        <w:tc>
          <w:tcPr>
            <w:tcW w:w="1440" w:type="dxa"/>
            <w:tcBorders>
              <w:top w:val="single" w:sz="6" w:space="0" w:color="auto"/>
              <w:left w:val="single" w:sz="6" w:space="0" w:color="auto"/>
              <w:bottom w:val="single" w:sz="6" w:space="0" w:color="auto"/>
              <w:right w:val="single" w:sz="6" w:space="0" w:color="auto"/>
            </w:tcBorders>
          </w:tcPr>
          <w:p w14:paraId="2DA7C776" w14:textId="77777777" w:rsidR="00EC4354" w:rsidRPr="00EC4354" w:rsidRDefault="00EC4354">
            <w:pPr>
              <w:widowControl w:val="0"/>
              <w:suppressAutoHyphens w:val="0"/>
              <w:autoSpaceDE w:val="0"/>
              <w:autoSpaceDN w:val="0"/>
              <w:adjustRightInd w:val="0"/>
              <w:jc w:val="right"/>
              <w:rPr>
                <w:rFonts w:ascii="Calibri" w:eastAsiaTheme="minorEastAsia" w:hAnsi="Calibri" w:cs="Calibri"/>
                <w:color w:val="000000"/>
                <w:sz w:val="16"/>
                <w:szCs w:val="16"/>
                <w:lang w:val="en-US" w:eastAsia="en-US"/>
              </w:rPr>
            </w:pPr>
            <w:r w:rsidRPr="00EC4354">
              <w:rPr>
                <w:rFonts w:ascii="Calibri" w:eastAsiaTheme="minorEastAsia" w:hAnsi="Calibri" w:cs="Calibri"/>
                <w:color w:val="000000"/>
                <w:sz w:val="16"/>
                <w:szCs w:val="16"/>
                <w:lang w:val="en-US" w:eastAsia="en-US"/>
              </w:rPr>
              <w:t xml:space="preserve"> £350.00 </w:t>
            </w:r>
          </w:p>
        </w:tc>
      </w:tr>
      <w:tr w:rsidR="00EC4354" w:rsidRPr="00EC4354" w14:paraId="66A48D36" w14:textId="77777777" w:rsidTr="00EC4354">
        <w:trPr>
          <w:trHeight w:val="302"/>
        </w:trPr>
        <w:tc>
          <w:tcPr>
            <w:tcW w:w="878" w:type="dxa"/>
            <w:tcBorders>
              <w:top w:val="single" w:sz="6" w:space="0" w:color="auto"/>
              <w:left w:val="single" w:sz="6" w:space="0" w:color="auto"/>
              <w:bottom w:val="single" w:sz="6" w:space="0" w:color="auto"/>
              <w:right w:val="single" w:sz="6" w:space="0" w:color="auto"/>
            </w:tcBorders>
          </w:tcPr>
          <w:p w14:paraId="2B74D6AE" w14:textId="77777777" w:rsidR="00EC4354" w:rsidRPr="00EC4354" w:rsidRDefault="00EC4354">
            <w:pPr>
              <w:widowControl w:val="0"/>
              <w:suppressAutoHyphens w:val="0"/>
              <w:autoSpaceDE w:val="0"/>
              <w:autoSpaceDN w:val="0"/>
              <w:adjustRightInd w:val="0"/>
              <w:jc w:val="right"/>
              <w:rPr>
                <w:rFonts w:eastAsiaTheme="minorEastAsia" w:cs="Arial"/>
                <w:b/>
                <w:bCs/>
                <w:color w:val="000000"/>
                <w:sz w:val="16"/>
                <w:szCs w:val="16"/>
                <w:lang w:val="en-US" w:eastAsia="en-US"/>
              </w:rPr>
            </w:pPr>
          </w:p>
        </w:tc>
        <w:tc>
          <w:tcPr>
            <w:tcW w:w="2300" w:type="dxa"/>
            <w:tcBorders>
              <w:top w:val="single" w:sz="6" w:space="0" w:color="auto"/>
              <w:left w:val="single" w:sz="6" w:space="0" w:color="auto"/>
              <w:bottom w:val="single" w:sz="6" w:space="0" w:color="auto"/>
              <w:right w:val="single" w:sz="6" w:space="0" w:color="auto"/>
            </w:tcBorders>
          </w:tcPr>
          <w:p w14:paraId="3C5CA8FD" w14:textId="77777777" w:rsidR="00EC4354" w:rsidRPr="00EC4354" w:rsidRDefault="00EC4354">
            <w:pPr>
              <w:widowControl w:val="0"/>
              <w:suppressAutoHyphens w:val="0"/>
              <w:autoSpaceDE w:val="0"/>
              <w:autoSpaceDN w:val="0"/>
              <w:adjustRightInd w:val="0"/>
              <w:jc w:val="right"/>
              <w:rPr>
                <w:rFonts w:eastAsiaTheme="minorEastAsia" w:cs="Arial"/>
                <w:b/>
                <w:bCs/>
                <w:color w:val="000000"/>
                <w:sz w:val="16"/>
                <w:szCs w:val="16"/>
                <w:lang w:val="en-US" w:eastAsia="en-US"/>
              </w:rPr>
            </w:pPr>
          </w:p>
        </w:tc>
        <w:tc>
          <w:tcPr>
            <w:tcW w:w="5121" w:type="dxa"/>
            <w:tcBorders>
              <w:top w:val="single" w:sz="6" w:space="0" w:color="auto"/>
              <w:left w:val="single" w:sz="6" w:space="0" w:color="auto"/>
              <w:bottom w:val="single" w:sz="6" w:space="0" w:color="auto"/>
              <w:right w:val="single" w:sz="6" w:space="0" w:color="auto"/>
            </w:tcBorders>
          </w:tcPr>
          <w:p w14:paraId="49CBD6F3" w14:textId="77777777" w:rsidR="00EC4354" w:rsidRPr="00EC4354" w:rsidRDefault="00EC4354">
            <w:pPr>
              <w:widowControl w:val="0"/>
              <w:suppressAutoHyphens w:val="0"/>
              <w:autoSpaceDE w:val="0"/>
              <w:autoSpaceDN w:val="0"/>
              <w:adjustRightInd w:val="0"/>
              <w:rPr>
                <w:rFonts w:eastAsiaTheme="minorEastAsia" w:cs="Arial"/>
                <w:b/>
                <w:bCs/>
                <w:color w:val="000000"/>
                <w:sz w:val="16"/>
                <w:szCs w:val="16"/>
                <w:lang w:val="en-US" w:eastAsia="en-US"/>
              </w:rPr>
            </w:pPr>
            <w:r w:rsidRPr="00EC4354">
              <w:rPr>
                <w:rFonts w:eastAsiaTheme="minorEastAsia" w:cs="Arial"/>
                <w:b/>
                <w:bCs/>
                <w:color w:val="000000"/>
                <w:sz w:val="16"/>
                <w:szCs w:val="16"/>
                <w:lang w:val="en-US" w:eastAsia="en-US"/>
              </w:rPr>
              <w:t>Page Total</w:t>
            </w:r>
          </w:p>
        </w:tc>
        <w:tc>
          <w:tcPr>
            <w:tcW w:w="1440" w:type="dxa"/>
            <w:tcBorders>
              <w:top w:val="single" w:sz="6" w:space="0" w:color="auto"/>
              <w:left w:val="single" w:sz="6" w:space="0" w:color="auto"/>
              <w:bottom w:val="single" w:sz="6" w:space="0" w:color="auto"/>
              <w:right w:val="single" w:sz="6" w:space="0" w:color="auto"/>
            </w:tcBorders>
          </w:tcPr>
          <w:p w14:paraId="2C021320" w14:textId="77777777" w:rsidR="00EC4354" w:rsidRPr="00EC4354" w:rsidRDefault="00EC4354">
            <w:pPr>
              <w:widowControl w:val="0"/>
              <w:suppressAutoHyphens w:val="0"/>
              <w:autoSpaceDE w:val="0"/>
              <w:autoSpaceDN w:val="0"/>
              <w:adjustRightInd w:val="0"/>
              <w:jc w:val="right"/>
              <w:rPr>
                <w:rFonts w:ascii="Calibri" w:eastAsiaTheme="minorEastAsia" w:hAnsi="Calibri" w:cs="Calibri"/>
                <w:b/>
                <w:bCs/>
                <w:color w:val="000000"/>
                <w:sz w:val="16"/>
                <w:szCs w:val="16"/>
                <w:lang w:val="en-US" w:eastAsia="en-US"/>
              </w:rPr>
            </w:pPr>
            <w:r w:rsidRPr="00EC4354">
              <w:rPr>
                <w:rFonts w:ascii="Calibri" w:eastAsiaTheme="minorEastAsia" w:hAnsi="Calibri" w:cs="Calibri"/>
                <w:b/>
                <w:bCs/>
                <w:color w:val="000000"/>
                <w:sz w:val="16"/>
                <w:szCs w:val="16"/>
                <w:lang w:val="en-US" w:eastAsia="en-US"/>
              </w:rPr>
              <w:t xml:space="preserve"> £5,777.51 </w:t>
            </w:r>
          </w:p>
        </w:tc>
      </w:tr>
    </w:tbl>
    <w:p w14:paraId="01CFE3A7" w14:textId="77777777" w:rsidR="002D26B5" w:rsidRPr="0016362E" w:rsidRDefault="002D26B5" w:rsidP="00EC4354">
      <w:pPr>
        <w:suppressAutoHyphens w:val="0"/>
        <w:rPr>
          <w:rFonts w:cs="Arial"/>
          <w:i/>
          <w:iCs/>
          <w:sz w:val="22"/>
          <w:szCs w:val="22"/>
        </w:rPr>
      </w:pPr>
    </w:p>
    <w:p w14:paraId="3184215E" w14:textId="33B94ABE" w:rsidR="003A507A" w:rsidRPr="0016362E" w:rsidRDefault="003A507A" w:rsidP="0016362E">
      <w:pPr>
        <w:numPr>
          <w:ilvl w:val="0"/>
          <w:numId w:val="14"/>
        </w:numPr>
        <w:suppressAutoHyphens w:val="0"/>
        <w:ind w:left="0" w:firstLine="0"/>
        <w:rPr>
          <w:rFonts w:cs="Arial"/>
          <w:b/>
          <w:i/>
          <w:iCs/>
          <w:sz w:val="22"/>
          <w:szCs w:val="22"/>
        </w:rPr>
      </w:pPr>
      <w:r w:rsidRPr="0016362E">
        <w:rPr>
          <w:rFonts w:cs="Arial"/>
          <w:b/>
          <w:sz w:val="22"/>
          <w:szCs w:val="22"/>
        </w:rPr>
        <w:t>Discuss budget and agree precept for 2018-19</w:t>
      </w:r>
    </w:p>
    <w:tbl>
      <w:tblPr>
        <w:tblW w:w="9737" w:type="dxa"/>
        <w:tblInd w:w="93" w:type="dxa"/>
        <w:tblLook w:val="04A0" w:firstRow="1" w:lastRow="0" w:firstColumn="1" w:lastColumn="0" w:noHBand="0" w:noVBand="1"/>
      </w:tblPr>
      <w:tblGrid>
        <w:gridCol w:w="6016"/>
        <w:gridCol w:w="1829"/>
        <w:gridCol w:w="2598"/>
      </w:tblGrid>
      <w:tr w:rsidR="00B66038" w:rsidRPr="00B81E64" w14:paraId="496B62D7" w14:textId="77777777" w:rsidTr="00612568">
        <w:trPr>
          <w:trHeight w:val="280"/>
        </w:trPr>
        <w:tc>
          <w:tcPr>
            <w:tcW w:w="5306" w:type="dxa"/>
            <w:tcBorders>
              <w:top w:val="nil"/>
              <w:left w:val="nil"/>
              <w:bottom w:val="nil"/>
              <w:right w:val="nil"/>
            </w:tcBorders>
            <w:shd w:val="clear" w:color="auto" w:fill="auto"/>
            <w:noWrap/>
            <w:vAlign w:val="bottom"/>
            <w:hideMark/>
          </w:tcPr>
          <w:p w14:paraId="22595D91" w14:textId="0F121225" w:rsidR="002D26B5" w:rsidRPr="00B81E64" w:rsidRDefault="002D26B5" w:rsidP="002D26B5">
            <w:pPr>
              <w:suppressAutoHyphens w:val="0"/>
              <w:rPr>
                <w:rFonts w:cs="Arial"/>
                <w:bCs/>
                <w:sz w:val="16"/>
                <w:szCs w:val="16"/>
                <w:lang w:eastAsia="en-US"/>
              </w:rPr>
            </w:pPr>
          </w:p>
          <w:tbl>
            <w:tblPr>
              <w:tblW w:w="5800" w:type="dxa"/>
              <w:tblLook w:val="04A0" w:firstRow="1" w:lastRow="0" w:firstColumn="1" w:lastColumn="0" w:noHBand="0" w:noVBand="1"/>
            </w:tblPr>
            <w:tblGrid>
              <w:gridCol w:w="1987"/>
              <w:gridCol w:w="1174"/>
              <w:gridCol w:w="1238"/>
              <w:gridCol w:w="1117"/>
              <w:gridCol w:w="279"/>
            </w:tblGrid>
            <w:tr w:rsidR="00B66038" w:rsidRPr="00B81E64" w14:paraId="401580DC" w14:textId="77777777" w:rsidTr="00B81E64">
              <w:trPr>
                <w:trHeight w:val="212"/>
              </w:trPr>
              <w:tc>
                <w:tcPr>
                  <w:tcW w:w="1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5A7F9" w14:textId="77777777" w:rsidR="00B66038" w:rsidRPr="00B81E64" w:rsidRDefault="00B66038" w:rsidP="00B66038">
                  <w:pPr>
                    <w:suppressAutoHyphens w:val="0"/>
                    <w:rPr>
                      <w:rFonts w:cs="Arial"/>
                      <w:bCs/>
                      <w:sz w:val="16"/>
                      <w:szCs w:val="16"/>
                      <w:lang w:eastAsia="en-US"/>
                    </w:rPr>
                  </w:pPr>
                  <w:r w:rsidRPr="00B81E64">
                    <w:rPr>
                      <w:rFonts w:cs="Arial"/>
                      <w:bCs/>
                      <w:sz w:val="16"/>
                      <w:szCs w:val="16"/>
                      <w:lang w:eastAsia="en-US"/>
                    </w:rPr>
                    <w:t> </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4359F25E"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Budget </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14:paraId="6CB3E42D" w14:textId="25D0F835"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 xml:space="preserve"> Expenditure to month 10 </w:t>
                  </w:r>
                </w:p>
              </w:tc>
              <w:tc>
                <w:tcPr>
                  <w:tcW w:w="1118" w:type="dxa"/>
                  <w:tcBorders>
                    <w:top w:val="single" w:sz="4" w:space="0" w:color="auto"/>
                    <w:left w:val="nil"/>
                    <w:bottom w:val="nil"/>
                    <w:right w:val="single" w:sz="4" w:space="0" w:color="auto"/>
                  </w:tcBorders>
                  <w:shd w:val="clear" w:color="auto" w:fill="auto"/>
                  <w:noWrap/>
                  <w:vAlign w:val="bottom"/>
                  <w:hideMark/>
                </w:tcPr>
                <w:p w14:paraId="4C457EFE" w14:textId="49CB20DF"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Predicted spend. </w:t>
                  </w:r>
                </w:p>
              </w:tc>
              <w:tc>
                <w:tcPr>
                  <w:tcW w:w="279" w:type="dxa"/>
                  <w:tcBorders>
                    <w:top w:val="nil"/>
                    <w:left w:val="nil"/>
                    <w:bottom w:val="nil"/>
                    <w:right w:val="nil"/>
                  </w:tcBorders>
                  <w:shd w:val="clear" w:color="auto" w:fill="auto"/>
                  <w:noWrap/>
                  <w:vAlign w:val="bottom"/>
                  <w:hideMark/>
                </w:tcPr>
                <w:p w14:paraId="2125BECD" w14:textId="77777777" w:rsidR="00B66038" w:rsidRPr="00B81E64" w:rsidRDefault="00B66038" w:rsidP="00B66038">
                  <w:pPr>
                    <w:suppressAutoHyphens w:val="0"/>
                    <w:rPr>
                      <w:rFonts w:cs="Arial"/>
                      <w:i/>
                      <w:iCs/>
                      <w:sz w:val="16"/>
                      <w:szCs w:val="16"/>
                      <w:lang w:eastAsia="en-US"/>
                    </w:rPr>
                  </w:pPr>
                </w:p>
              </w:tc>
            </w:tr>
            <w:tr w:rsidR="00B66038" w:rsidRPr="00B81E64" w14:paraId="4D27619A" w14:textId="77777777" w:rsidTr="00B81E64">
              <w:trPr>
                <w:trHeight w:val="122"/>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14:paraId="13FD4F37"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14:paraId="77D4BBE8"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w:t>
                  </w:r>
                </w:p>
              </w:tc>
              <w:tc>
                <w:tcPr>
                  <w:tcW w:w="1239" w:type="dxa"/>
                  <w:tcBorders>
                    <w:top w:val="nil"/>
                    <w:left w:val="nil"/>
                    <w:bottom w:val="single" w:sz="4" w:space="0" w:color="auto"/>
                    <w:right w:val="single" w:sz="4" w:space="0" w:color="auto"/>
                  </w:tcBorders>
                  <w:shd w:val="clear" w:color="auto" w:fill="auto"/>
                  <w:noWrap/>
                  <w:vAlign w:val="bottom"/>
                  <w:hideMark/>
                </w:tcPr>
                <w:p w14:paraId="3739A5B3" w14:textId="5CCEBF47" w:rsidR="00B66038" w:rsidRPr="00B81E64" w:rsidRDefault="00B66038" w:rsidP="00B66038">
                  <w:pPr>
                    <w:suppressAutoHyphens w:val="0"/>
                    <w:jc w:val="right"/>
                    <w:rPr>
                      <w:rFonts w:cs="Arial"/>
                      <w:bCs/>
                      <w:sz w:val="16"/>
                      <w:szCs w:val="16"/>
                      <w:lang w:eastAsia="en-US"/>
                    </w:rPr>
                  </w:pPr>
                </w:p>
              </w:tc>
              <w:tc>
                <w:tcPr>
                  <w:tcW w:w="1118" w:type="dxa"/>
                  <w:tcBorders>
                    <w:top w:val="nil"/>
                    <w:left w:val="nil"/>
                    <w:bottom w:val="single" w:sz="4" w:space="0" w:color="auto"/>
                    <w:right w:val="single" w:sz="4" w:space="0" w:color="auto"/>
                  </w:tcBorders>
                  <w:shd w:val="clear" w:color="auto" w:fill="auto"/>
                  <w:noWrap/>
                  <w:vAlign w:val="bottom"/>
                  <w:hideMark/>
                </w:tcPr>
                <w:p w14:paraId="39968597"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Year End</w:t>
                  </w:r>
                </w:p>
              </w:tc>
              <w:tc>
                <w:tcPr>
                  <w:tcW w:w="279" w:type="dxa"/>
                  <w:tcBorders>
                    <w:top w:val="nil"/>
                    <w:left w:val="nil"/>
                    <w:bottom w:val="nil"/>
                    <w:right w:val="nil"/>
                  </w:tcBorders>
                  <w:shd w:val="clear" w:color="auto" w:fill="auto"/>
                  <w:noWrap/>
                  <w:vAlign w:val="bottom"/>
                  <w:hideMark/>
                </w:tcPr>
                <w:p w14:paraId="5E8FC938" w14:textId="77777777" w:rsidR="00B66038" w:rsidRPr="00B81E64" w:rsidRDefault="00B66038" w:rsidP="00B66038">
                  <w:pPr>
                    <w:suppressAutoHyphens w:val="0"/>
                    <w:rPr>
                      <w:rFonts w:cs="Arial"/>
                      <w:bCs/>
                      <w:i/>
                      <w:iCs/>
                      <w:sz w:val="16"/>
                      <w:szCs w:val="16"/>
                      <w:lang w:eastAsia="en-US"/>
                    </w:rPr>
                  </w:pPr>
                </w:p>
              </w:tc>
            </w:tr>
            <w:tr w:rsidR="00B66038" w:rsidRPr="00B81E64" w14:paraId="2CDED6C0" w14:textId="77777777" w:rsidTr="00B81E64">
              <w:trPr>
                <w:trHeight w:val="212"/>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14:paraId="7AD83F3D"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Staff Costs</w:t>
                  </w:r>
                </w:p>
              </w:tc>
              <w:tc>
                <w:tcPr>
                  <w:tcW w:w="1175" w:type="dxa"/>
                  <w:tcBorders>
                    <w:top w:val="nil"/>
                    <w:left w:val="nil"/>
                    <w:bottom w:val="single" w:sz="4" w:space="0" w:color="auto"/>
                    <w:right w:val="single" w:sz="4" w:space="0" w:color="auto"/>
                  </w:tcBorders>
                  <w:shd w:val="clear" w:color="auto" w:fill="auto"/>
                  <w:noWrap/>
                  <w:vAlign w:val="bottom"/>
                  <w:hideMark/>
                </w:tcPr>
                <w:p w14:paraId="54FEEF62"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£28,800.00 </w:t>
                  </w:r>
                </w:p>
              </w:tc>
              <w:tc>
                <w:tcPr>
                  <w:tcW w:w="1239" w:type="dxa"/>
                  <w:tcBorders>
                    <w:top w:val="nil"/>
                    <w:left w:val="nil"/>
                    <w:bottom w:val="single" w:sz="4" w:space="0" w:color="auto"/>
                    <w:right w:val="single" w:sz="4" w:space="0" w:color="auto"/>
                  </w:tcBorders>
                  <w:shd w:val="clear" w:color="auto" w:fill="auto"/>
                  <w:noWrap/>
                  <w:vAlign w:val="bottom"/>
                  <w:hideMark/>
                </w:tcPr>
                <w:p w14:paraId="533275EA"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£25,640.26</w:t>
                  </w:r>
                </w:p>
              </w:tc>
              <w:tc>
                <w:tcPr>
                  <w:tcW w:w="1118" w:type="dxa"/>
                  <w:tcBorders>
                    <w:top w:val="nil"/>
                    <w:left w:val="nil"/>
                    <w:bottom w:val="single" w:sz="4" w:space="0" w:color="auto"/>
                    <w:right w:val="single" w:sz="4" w:space="0" w:color="auto"/>
                  </w:tcBorders>
                  <w:shd w:val="clear" w:color="auto" w:fill="auto"/>
                  <w:noWrap/>
                  <w:vAlign w:val="bottom"/>
                  <w:hideMark/>
                </w:tcPr>
                <w:p w14:paraId="51E280C0"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£31,000.00 </w:t>
                  </w:r>
                </w:p>
              </w:tc>
              <w:tc>
                <w:tcPr>
                  <w:tcW w:w="279" w:type="dxa"/>
                  <w:tcBorders>
                    <w:top w:val="nil"/>
                    <w:left w:val="nil"/>
                    <w:bottom w:val="nil"/>
                    <w:right w:val="nil"/>
                  </w:tcBorders>
                  <w:shd w:val="clear" w:color="auto" w:fill="auto"/>
                  <w:vAlign w:val="bottom"/>
                  <w:hideMark/>
                </w:tcPr>
                <w:p w14:paraId="7972316B" w14:textId="5666D900" w:rsidR="00B66038" w:rsidRPr="00B81E64" w:rsidRDefault="00B66038" w:rsidP="00B66038">
                  <w:pPr>
                    <w:suppressAutoHyphens w:val="0"/>
                    <w:rPr>
                      <w:rFonts w:cs="Arial"/>
                      <w:i/>
                      <w:iCs/>
                      <w:sz w:val="16"/>
                      <w:szCs w:val="16"/>
                      <w:lang w:eastAsia="en-US"/>
                    </w:rPr>
                  </w:pPr>
                </w:p>
              </w:tc>
            </w:tr>
            <w:tr w:rsidR="00B66038" w:rsidRPr="00B81E64" w14:paraId="51B7C1E5" w14:textId="77777777" w:rsidTr="00B81E64">
              <w:trPr>
                <w:trHeight w:val="212"/>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14:paraId="7BE14768"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Administration</w:t>
                  </w:r>
                </w:p>
              </w:tc>
              <w:tc>
                <w:tcPr>
                  <w:tcW w:w="1175" w:type="dxa"/>
                  <w:tcBorders>
                    <w:top w:val="nil"/>
                    <w:left w:val="nil"/>
                    <w:bottom w:val="single" w:sz="4" w:space="0" w:color="auto"/>
                    <w:right w:val="single" w:sz="4" w:space="0" w:color="auto"/>
                  </w:tcBorders>
                  <w:shd w:val="clear" w:color="auto" w:fill="auto"/>
                  <w:noWrap/>
                  <w:vAlign w:val="bottom"/>
                  <w:hideMark/>
                </w:tcPr>
                <w:p w14:paraId="0C7D61D0"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£7,700.00 </w:t>
                  </w:r>
                </w:p>
              </w:tc>
              <w:tc>
                <w:tcPr>
                  <w:tcW w:w="1239" w:type="dxa"/>
                  <w:tcBorders>
                    <w:top w:val="nil"/>
                    <w:left w:val="nil"/>
                    <w:bottom w:val="single" w:sz="4" w:space="0" w:color="auto"/>
                    <w:right w:val="single" w:sz="4" w:space="0" w:color="auto"/>
                  </w:tcBorders>
                  <w:shd w:val="clear" w:color="auto" w:fill="auto"/>
                  <w:noWrap/>
                  <w:vAlign w:val="bottom"/>
                  <w:hideMark/>
                </w:tcPr>
                <w:p w14:paraId="411E13F2"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£7,621.14</w:t>
                  </w:r>
                </w:p>
              </w:tc>
              <w:tc>
                <w:tcPr>
                  <w:tcW w:w="1118" w:type="dxa"/>
                  <w:tcBorders>
                    <w:top w:val="nil"/>
                    <w:left w:val="nil"/>
                    <w:bottom w:val="single" w:sz="4" w:space="0" w:color="auto"/>
                    <w:right w:val="single" w:sz="4" w:space="0" w:color="auto"/>
                  </w:tcBorders>
                  <w:shd w:val="clear" w:color="auto" w:fill="auto"/>
                  <w:noWrap/>
                  <w:vAlign w:val="bottom"/>
                  <w:hideMark/>
                </w:tcPr>
                <w:p w14:paraId="39F00B46"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£8,000.00 </w:t>
                  </w:r>
                </w:p>
              </w:tc>
              <w:tc>
                <w:tcPr>
                  <w:tcW w:w="279" w:type="dxa"/>
                  <w:tcBorders>
                    <w:top w:val="nil"/>
                    <w:left w:val="nil"/>
                    <w:bottom w:val="nil"/>
                    <w:right w:val="nil"/>
                  </w:tcBorders>
                  <w:shd w:val="clear" w:color="auto" w:fill="auto"/>
                  <w:vAlign w:val="bottom"/>
                  <w:hideMark/>
                </w:tcPr>
                <w:p w14:paraId="48ED4689" w14:textId="429FCB50" w:rsidR="00B66038" w:rsidRPr="00B81E64" w:rsidRDefault="00B66038" w:rsidP="00B66038">
                  <w:pPr>
                    <w:suppressAutoHyphens w:val="0"/>
                    <w:rPr>
                      <w:rFonts w:cs="Arial"/>
                      <w:i/>
                      <w:iCs/>
                      <w:sz w:val="16"/>
                      <w:szCs w:val="16"/>
                      <w:lang w:eastAsia="en-US"/>
                    </w:rPr>
                  </w:pPr>
                </w:p>
              </w:tc>
            </w:tr>
            <w:tr w:rsidR="00B66038" w:rsidRPr="00B81E64" w14:paraId="2FABB24A" w14:textId="77777777" w:rsidTr="00B81E64">
              <w:trPr>
                <w:trHeight w:val="212"/>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14:paraId="11965D03"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Allotments</w:t>
                  </w:r>
                </w:p>
              </w:tc>
              <w:tc>
                <w:tcPr>
                  <w:tcW w:w="1175" w:type="dxa"/>
                  <w:tcBorders>
                    <w:top w:val="nil"/>
                    <w:left w:val="nil"/>
                    <w:bottom w:val="single" w:sz="4" w:space="0" w:color="auto"/>
                    <w:right w:val="single" w:sz="4" w:space="0" w:color="auto"/>
                  </w:tcBorders>
                  <w:shd w:val="clear" w:color="auto" w:fill="auto"/>
                  <w:noWrap/>
                  <w:vAlign w:val="bottom"/>
                  <w:hideMark/>
                </w:tcPr>
                <w:p w14:paraId="507B085E"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£1,250.00 </w:t>
                  </w:r>
                </w:p>
              </w:tc>
              <w:tc>
                <w:tcPr>
                  <w:tcW w:w="1239" w:type="dxa"/>
                  <w:tcBorders>
                    <w:top w:val="nil"/>
                    <w:left w:val="nil"/>
                    <w:bottom w:val="single" w:sz="4" w:space="0" w:color="auto"/>
                    <w:right w:val="single" w:sz="4" w:space="0" w:color="auto"/>
                  </w:tcBorders>
                  <w:shd w:val="clear" w:color="auto" w:fill="auto"/>
                  <w:noWrap/>
                  <w:vAlign w:val="bottom"/>
                  <w:hideMark/>
                </w:tcPr>
                <w:p w14:paraId="1AFCD48B"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£1,211.26</w:t>
                  </w:r>
                </w:p>
              </w:tc>
              <w:tc>
                <w:tcPr>
                  <w:tcW w:w="1118" w:type="dxa"/>
                  <w:tcBorders>
                    <w:top w:val="nil"/>
                    <w:left w:val="nil"/>
                    <w:bottom w:val="single" w:sz="4" w:space="0" w:color="auto"/>
                    <w:right w:val="single" w:sz="4" w:space="0" w:color="auto"/>
                  </w:tcBorders>
                  <w:shd w:val="clear" w:color="auto" w:fill="auto"/>
                  <w:noWrap/>
                  <w:vAlign w:val="bottom"/>
                  <w:hideMark/>
                </w:tcPr>
                <w:p w14:paraId="70729C87"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£1,300.00 </w:t>
                  </w:r>
                </w:p>
              </w:tc>
              <w:tc>
                <w:tcPr>
                  <w:tcW w:w="279" w:type="dxa"/>
                  <w:tcBorders>
                    <w:top w:val="nil"/>
                    <w:left w:val="nil"/>
                    <w:bottom w:val="nil"/>
                    <w:right w:val="nil"/>
                  </w:tcBorders>
                  <w:shd w:val="clear" w:color="auto" w:fill="auto"/>
                  <w:vAlign w:val="bottom"/>
                  <w:hideMark/>
                </w:tcPr>
                <w:p w14:paraId="77EBE48B" w14:textId="77777777" w:rsidR="00B66038" w:rsidRPr="00B81E64" w:rsidRDefault="00B66038" w:rsidP="00B66038">
                  <w:pPr>
                    <w:suppressAutoHyphens w:val="0"/>
                    <w:rPr>
                      <w:rFonts w:cs="Arial"/>
                      <w:i/>
                      <w:iCs/>
                      <w:sz w:val="16"/>
                      <w:szCs w:val="16"/>
                      <w:lang w:eastAsia="en-US"/>
                    </w:rPr>
                  </w:pPr>
                </w:p>
              </w:tc>
            </w:tr>
            <w:tr w:rsidR="00B66038" w:rsidRPr="00B81E64" w14:paraId="56B3B24B" w14:textId="77777777" w:rsidTr="00B81E64">
              <w:trPr>
                <w:trHeight w:val="212"/>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14:paraId="68E39C38"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lastRenderedPageBreak/>
                    <w:t>Security</w:t>
                  </w:r>
                </w:p>
              </w:tc>
              <w:tc>
                <w:tcPr>
                  <w:tcW w:w="1175" w:type="dxa"/>
                  <w:tcBorders>
                    <w:top w:val="nil"/>
                    <w:left w:val="nil"/>
                    <w:bottom w:val="single" w:sz="4" w:space="0" w:color="auto"/>
                    <w:right w:val="single" w:sz="4" w:space="0" w:color="auto"/>
                  </w:tcBorders>
                  <w:shd w:val="clear" w:color="auto" w:fill="auto"/>
                  <w:noWrap/>
                  <w:vAlign w:val="bottom"/>
                  <w:hideMark/>
                </w:tcPr>
                <w:p w14:paraId="7EECFA4A"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 xml:space="preserve"> £4,600.00 </w:t>
                  </w:r>
                </w:p>
              </w:tc>
              <w:tc>
                <w:tcPr>
                  <w:tcW w:w="1239" w:type="dxa"/>
                  <w:tcBorders>
                    <w:top w:val="nil"/>
                    <w:left w:val="nil"/>
                    <w:bottom w:val="single" w:sz="4" w:space="0" w:color="auto"/>
                    <w:right w:val="single" w:sz="4" w:space="0" w:color="auto"/>
                  </w:tcBorders>
                  <w:shd w:val="clear" w:color="auto" w:fill="auto"/>
                  <w:noWrap/>
                  <w:vAlign w:val="bottom"/>
                  <w:hideMark/>
                </w:tcPr>
                <w:p w14:paraId="644AE2F0"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£3,959.50</w:t>
                  </w:r>
                </w:p>
              </w:tc>
              <w:tc>
                <w:tcPr>
                  <w:tcW w:w="1118" w:type="dxa"/>
                  <w:tcBorders>
                    <w:top w:val="nil"/>
                    <w:left w:val="nil"/>
                    <w:bottom w:val="single" w:sz="4" w:space="0" w:color="auto"/>
                    <w:right w:val="single" w:sz="4" w:space="0" w:color="auto"/>
                  </w:tcBorders>
                  <w:shd w:val="clear" w:color="auto" w:fill="auto"/>
                  <w:noWrap/>
                  <w:vAlign w:val="bottom"/>
                  <w:hideMark/>
                </w:tcPr>
                <w:p w14:paraId="27F10D58"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£4,600.00 </w:t>
                  </w:r>
                </w:p>
              </w:tc>
              <w:tc>
                <w:tcPr>
                  <w:tcW w:w="279" w:type="dxa"/>
                  <w:tcBorders>
                    <w:top w:val="nil"/>
                    <w:left w:val="nil"/>
                    <w:bottom w:val="nil"/>
                    <w:right w:val="nil"/>
                  </w:tcBorders>
                  <w:shd w:val="clear" w:color="auto" w:fill="auto"/>
                  <w:vAlign w:val="bottom"/>
                  <w:hideMark/>
                </w:tcPr>
                <w:p w14:paraId="6599C1FB" w14:textId="77777777" w:rsidR="00B66038" w:rsidRPr="00B81E64" w:rsidRDefault="00B66038" w:rsidP="00B66038">
                  <w:pPr>
                    <w:suppressAutoHyphens w:val="0"/>
                    <w:rPr>
                      <w:rFonts w:cs="Arial"/>
                      <w:bCs/>
                      <w:i/>
                      <w:iCs/>
                      <w:sz w:val="16"/>
                      <w:szCs w:val="16"/>
                      <w:lang w:eastAsia="en-US"/>
                    </w:rPr>
                  </w:pPr>
                </w:p>
              </w:tc>
            </w:tr>
            <w:tr w:rsidR="00B66038" w:rsidRPr="00B81E64" w14:paraId="777E9B3B" w14:textId="77777777" w:rsidTr="00B81E64">
              <w:trPr>
                <w:trHeight w:val="212"/>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14:paraId="46CBC79B"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Highways &amp; Amenities</w:t>
                  </w:r>
                </w:p>
              </w:tc>
              <w:tc>
                <w:tcPr>
                  <w:tcW w:w="1175" w:type="dxa"/>
                  <w:tcBorders>
                    <w:top w:val="nil"/>
                    <w:left w:val="nil"/>
                    <w:bottom w:val="single" w:sz="4" w:space="0" w:color="auto"/>
                    <w:right w:val="single" w:sz="4" w:space="0" w:color="auto"/>
                  </w:tcBorders>
                  <w:shd w:val="clear" w:color="auto" w:fill="auto"/>
                  <w:noWrap/>
                  <w:vAlign w:val="bottom"/>
                  <w:hideMark/>
                </w:tcPr>
                <w:p w14:paraId="12B54F6A"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£30,000.00 </w:t>
                  </w:r>
                </w:p>
              </w:tc>
              <w:tc>
                <w:tcPr>
                  <w:tcW w:w="1239" w:type="dxa"/>
                  <w:tcBorders>
                    <w:top w:val="nil"/>
                    <w:left w:val="nil"/>
                    <w:bottom w:val="single" w:sz="4" w:space="0" w:color="auto"/>
                    <w:right w:val="single" w:sz="4" w:space="0" w:color="auto"/>
                  </w:tcBorders>
                  <w:shd w:val="clear" w:color="auto" w:fill="auto"/>
                  <w:noWrap/>
                  <w:vAlign w:val="bottom"/>
                  <w:hideMark/>
                </w:tcPr>
                <w:p w14:paraId="50B461A2"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£17,581.45</w:t>
                  </w:r>
                </w:p>
              </w:tc>
              <w:tc>
                <w:tcPr>
                  <w:tcW w:w="1118" w:type="dxa"/>
                  <w:tcBorders>
                    <w:top w:val="nil"/>
                    <w:left w:val="nil"/>
                    <w:bottom w:val="single" w:sz="4" w:space="0" w:color="auto"/>
                    <w:right w:val="single" w:sz="4" w:space="0" w:color="auto"/>
                  </w:tcBorders>
                  <w:shd w:val="clear" w:color="auto" w:fill="auto"/>
                  <w:noWrap/>
                  <w:vAlign w:val="bottom"/>
                  <w:hideMark/>
                </w:tcPr>
                <w:p w14:paraId="331272AC"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£24,000.00 </w:t>
                  </w:r>
                </w:p>
              </w:tc>
              <w:tc>
                <w:tcPr>
                  <w:tcW w:w="279" w:type="dxa"/>
                  <w:tcBorders>
                    <w:top w:val="nil"/>
                    <w:left w:val="nil"/>
                    <w:bottom w:val="nil"/>
                    <w:right w:val="nil"/>
                  </w:tcBorders>
                  <w:shd w:val="clear" w:color="auto" w:fill="auto"/>
                  <w:vAlign w:val="bottom"/>
                  <w:hideMark/>
                </w:tcPr>
                <w:p w14:paraId="65C5FCC2" w14:textId="77777777" w:rsidR="00B66038" w:rsidRPr="00B81E64" w:rsidRDefault="00B66038" w:rsidP="00B66038">
                  <w:pPr>
                    <w:suppressAutoHyphens w:val="0"/>
                    <w:rPr>
                      <w:rFonts w:cs="Arial"/>
                      <w:i/>
                      <w:iCs/>
                      <w:sz w:val="16"/>
                      <w:szCs w:val="16"/>
                      <w:lang w:eastAsia="en-US"/>
                    </w:rPr>
                  </w:pPr>
                </w:p>
              </w:tc>
            </w:tr>
            <w:tr w:rsidR="00B66038" w:rsidRPr="00B81E64" w14:paraId="32CC4014" w14:textId="77777777" w:rsidTr="00B81E64">
              <w:trPr>
                <w:trHeight w:val="212"/>
              </w:trPr>
              <w:tc>
                <w:tcPr>
                  <w:tcW w:w="1989" w:type="dxa"/>
                  <w:tcBorders>
                    <w:top w:val="nil"/>
                    <w:left w:val="nil"/>
                    <w:bottom w:val="nil"/>
                    <w:right w:val="nil"/>
                  </w:tcBorders>
                  <w:shd w:val="clear" w:color="auto" w:fill="auto"/>
                  <w:noWrap/>
                  <w:vAlign w:val="bottom"/>
                  <w:hideMark/>
                </w:tcPr>
                <w:p w14:paraId="4F1610D5"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Neighbourhood Plan</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14:paraId="1C909286"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£3,000.00 </w:t>
                  </w:r>
                </w:p>
              </w:tc>
              <w:tc>
                <w:tcPr>
                  <w:tcW w:w="1239" w:type="dxa"/>
                  <w:tcBorders>
                    <w:top w:val="nil"/>
                    <w:left w:val="nil"/>
                    <w:bottom w:val="single" w:sz="4" w:space="0" w:color="auto"/>
                    <w:right w:val="single" w:sz="4" w:space="0" w:color="auto"/>
                  </w:tcBorders>
                  <w:shd w:val="clear" w:color="auto" w:fill="auto"/>
                  <w:noWrap/>
                  <w:vAlign w:val="bottom"/>
                  <w:hideMark/>
                </w:tcPr>
                <w:p w14:paraId="7151DBAB"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£0.00</w:t>
                  </w:r>
                </w:p>
              </w:tc>
              <w:tc>
                <w:tcPr>
                  <w:tcW w:w="1118" w:type="dxa"/>
                  <w:tcBorders>
                    <w:top w:val="nil"/>
                    <w:left w:val="nil"/>
                    <w:bottom w:val="single" w:sz="4" w:space="0" w:color="auto"/>
                    <w:right w:val="single" w:sz="4" w:space="0" w:color="auto"/>
                  </w:tcBorders>
                  <w:shd w:val="clear" w:color="auto" w:fill="auto"/>
                  <w:noWrap/>
                  <w:vAlign w:val="bottom"/>
                  <w:hideMark/>
                </w:tcPr>
                <w:p w14:paraId="6C6529C7"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   </w:t>
                  </w:r>
                </w:p>
              </w:tc>
              <w:tc>
                <w:tcPr>
                  <w:tcW w:w="279" w:type="dxa"/>
                  <w:tcBorders>
                    <w:top w:val="nil"/>
                    <w:left w:val="nil"/>
                    <w:bottom w:val="nil"/>
                    <w:right w:val="nil"/>
                  </w:tcBorders>
                  <w:shd w:val="clear" w:color="auto" w:fill="auto"/>
                  <w:vAlign w:val="bottom"/>
                  <w:hideMark/>
                </w:tcPr>
                <w:p w14:paraId="00009E79" w14:textId="77777777" w:rsidR="00B66038" w:rsidRPr="00B81E64" w:rsidRDefault="00B66038" w:rsidP="00B66038">
                  <w:pPr>
                    <w:suppressAutoHyphens w:val="0"/>
                    <w:rPr>
                      <w:rFonts w:cs="Arial"/>
                      <w:i/>
                      <w:iCs/>
                      <w:sz w:val="16"/>
                      <w:szCs w:val="16"/>
                      <w:lang w:eastAsia="en-US"/>
                    </w:rPr>
                  </w:pPr>
                </w:p>
              </w:tc>
            </w:tr>
            <w:tr w:rsidR="00B66038" w:rsidRPr="00B81E64" w14:paraId="795B5B8E" w14:textId="77777777" w:rsidTr="00B81E64">
              <w:trPr>
                <w:trHeight w:val="212"/>
              </w:trPr>
              <w:tc>
                <w:tcPr>
                  <w:tcW w:w="1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31AFA"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Section 137 Grants</w:t>
                  </w:r>
                </w:p>
              </w:tc>
              <w:tc>
                <w:tcPr>
                  <w:tcW w:w="1175" w:type="dxa"/>
                  <w:tcBorders>
                    <w:top w:val="nil"/>
                    <w:left w:val="nil"/>
                    <w:bottom w:val="single" w:sz="4" w:space="0" w:color="auto"/>
                    <w:right w:val="single" w:sz="4" w:space="0" w:color="auto"/>
                  </w:tcBorders>
                  <w:shd w:val="clear" w:color="auto" w:fill="auto"/>
                  <w:noWrap/>
                  <w:vAlign w:val="bottom"/>
                  <w:hideMark/>
                </w:tcPr>
                <w:p w14:paraId="37EEDD09"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£4,060.00 </w:t>
                  </w:r>
                </w:p>
              </w:tc>
              <w:tc>
                <w:tcPr>
                  <w:tcW w:w="1239" w:type="dxa"/>
                  <w:tcBorders>
                    <w:top w:val="nil"/>
                    <w:left w:val="nil"/>
                    <w:bottom w:val="single" w:sz="4" w:space="0" w:color="auto"/>
                    <w:right w:val="single" w:sz="4" w:space="0" w:color="auto"/>
                  </w:tcBorders>
                  <w:shd w:val="clear" w:color="auto" w:fill="auto"/>
                  <w:noWrap/>
                  <w:vAlign w:val="bottom"/>
                  <w:hideMark/>
                </w:tcPr>
                <w:p w14:paraId="61A2718B"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£1,810.33</w:t>
                  </w:r>
                </w:p>
              </w:tc>
              <w:tc>
                <w:tcPr>
                  <w:tcW w:w="1118" w:type="dxa"/>
                  <w:tcBorders>
                    <w:top w:val="nil"/>
                    <w:left w:val="nil"/>
                    <w:bottom w:val="single" w:sz="4" w:space="0" w:color="auto"/>
                    <w:right w:val="single" w:sz="4" w:space="0" w:color="auto"/>
                  </w:tcBorders>
                  <w:shd w:val="clear" w:color="auto" w:fill="auto"/>
                  <w:noWrap/>
                  <w:vAlign w:val="bottom"/>
                  <w:hideMark/>
                </w:tcPr>
                <w:p w14:paraId="2FEAC214"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£1,810.33 </w:t>
                  </w:r>
                </w:p>
              </w:tc>
              <w:tc>
                <w:tcPr>
                  <w:tcW w:w="279" w:type="dxa"/>
                  <w:tcBorders>
                    <w:top w:val="nil"/>
                    <w:left w:val="nil"/>
                    <w:bottom w:val="nil"/>
                    <w:right w:val="nil"/>
                  </w:tcBorders>
                  <w:shd w:val="clear" w:color="auto" w:fill="auto"/>
                  <w:vAlign w:val="bottom"/>
                  <w:hideMark/>
                </w:tcPr>
                <w:p w14:paraId="5C245846" w14:textId="77777777" w:rsidR="00B66038" w:rsidRPr="00B81E64" w:rsidRDefault="00B66038" w:rsidP="00B66038">
                  <w:pPr>
                    <w:suppressAutoHyphens w:val="0"/>
                    <w:rPr>
                      <w:rFonts w:cs="Arial"/>
                      <w:i/>
                      <w:iCs/>
                      <w:sz w:val="16"/>
                      <w:szCs w:val="16"/>
                      <w:lang w:eastAsia="en-US"/>
                    </w:rPr>
                  </w:pPr>
                </w:p>
              </w:tc>
            </w:tr>
            <w:tr w:rsidR="00B66038" w:rsidRPr="00B81E64" w14:paraId="478B9E0D" w14:textId="77777777" w:rsidTr="00B81E64">
              <w:trPr>
                <w:gridAfter w:val="1"/>
                <w:wAfter w:w="279" w:type="dxa"/>
                <w:trHeight w:val="212"/>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14:paraId="40D44687"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Parks</w:t>
                  </w:r>
                </w:p>
              </w:tc>
              <w:tc>
                <w:tcPr>
                  <w:tcW w:w="1175" w:type="dxa"/>
                  <w:tcBorders>
                    <w:top w:val="nil"/>
                    <w:left w:val="nil"/>
                    <w:bottom w:val="single" w:sz="4" w:space="0" w:color="auto"/>
                    <w:right w:val="single" w:sz="4" w:space="0" w:color="auto"/>
                  </w:tcBorders>
                  <w:shd w:val="clear" w:color="auto" w:fill="auto"/>
                  <w:noWrap/>
                  <w:vAlign w:val="bottom"/>
                  <w:hideMark/>
                </w:tcPr>
                <w:p w14:paraId="2AA29145"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£3,650.00 </w:t>
                  </w:r>
                </w:p>
              </w:tc>
              <w:tc>
                <w:tcPr>
                  <w:tcW w:w="1239" w:type="dxa"/>
                  <w:tcBorders>
                    <w:top w:val="nil"/>
                    <w:left w:val="nil"/>
                    <w:bottom w:val="single" w:sz="4" w:space="0" w:color="auto"/>
                    <w:right w:val="single" w:sz="4" w:space="0" w:color="auto"/>
                  </w:tcBorders>
                  <w:shd w:val="clear" w:color="auto" w:fill="auto"/>
                  <w:noWrap/>
                  <w:vAlign w:val="bottom"/>
                  <w:hideMark/>
                </w:tcPr>
                <w:p w14:paraId="39ABD0F2"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£3,251.77</w:t>
                  </w:r>
                </w:p>
              </w:tc>
              <w:tc>
                <w:tcPr>
                  <w:tcW w:w="1118" w:type="dxa"/>
                  <w:tcBorders>
                    <w:top w:val="nil"/>
                    <w:left w:val="nil"/>
                    <w:bottom w:val="single" w:sz="4" w:space="0" w:color="auto"/>
                    <w:right w:val="single" w:sz="4" w:space="0" w:color="auto"/>
                  </w:tcBorders>
                  <w:shd w:val="clear" w:color="auto" w:fill="auto"/>
                  <w:noWrap/>
                  <w:vAlign w:val="bottom"/>
                  <w:hideMark/>
                </w:tcPr>
                <w:p w14:paraId="0F7B9554"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£12,000.00 </w:t>
                  </w:r>
                </w:p>
              </w:tc>
            </w:tr>
            <w:tr w:rsidR="00B66038" w:rsidRPr="00B81E64" w14:paraId="463D2095" w14:textId="77777777" w:rsidTr="00B81E64">
              <w:trPr>
                <w:gridAfter w:val="1"/>
                <w:wAfter w:w="279" w:type="dxa"/>
                <w:trHeight w:val="38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14:paraId="523B4644"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Projects</w:t>
                  </w:r>
                </w:p>
              </w:tc>
              <w:tc>
                <w:tcPr>
                  <w:tcW w:w="1175" w:type="dxa"/>
                  <w:tcBorders>
                    <w:top w:val="nil"/>
                    <w:left w:val="nil"/>
                    <w:bottom w:val="single" w:sz="4" w:space="0" w:color="auto"/>
                    <w:right w:val="single" w:sz="4" w:space="0" w:color="auto"/>
                  </w:tcBorders>
                  <w:shd w:val="clear" w:color="auto" w:fill="auto"/>
                  <w:noWrap/>
                  <w:vAlign w:val="bottom"/>
                  <w:hideMark/>
                </w:tcPr>
                <w:p w14:paraId="47038DF9"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 xml:space="preserve"> £1,500.00 </w:t>
                  </w:r>
                </w:p>
              </w:tc>
              <w:tc>
                <w:tcPr>
                  <w:tcW w:w="1239" w:type="dxa"/>
                  <w:tcBorders>
                    <w:top w:val="nil"/>
                    <w:left w:val="nil"/>
                    <w:bottom w:val="single" w:sz="4" w:space="0" w:color="auto"/>
                    <w:right w:val="single" w:sz="4" w:space="0" w:color="auto"/>
                  </w:tcBorders>
                  <w:shd w:val="clear" w:color="auto" w:fill="auto"/>
                  <w:noWrap/>
                  <w:vAlign w:val="bottom"/>
                  <w:hideMark/>
                </w:tcPr>
                <w:p w14:paraId="6E6A592E"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£8,484.46</w:t>
                  </w:r>
                </w:p>
              </w:tc>
              <w:tc>
                <w:tcPr>
                  <w:tcW w:w="1118" w:type="dxa"/>
                  <w:tcBorders>
                    <w:top w:val="nil"/>
                    <w:left w:val="nil"/>
                    <w:bottom w:val="single" w:sz="4" w:space="0" w:color="auto"/>
                    <w:right w:val="single" w:sz="4" w:space="0" w:color="auto"/>
                  </w:tcBorders>
                  <w:shd w:val="clear" w:color="auto" w:fill="auto"/>
                  <w:noWrap/>
                  <w:vAlign w:val="bottom"/>
                  <w:hideMark/>
                </w:tcPr>
                <w:p w14:paraId="00EC1DBF"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£10,000.00 </w:t>
                  </w:r>
                </w:p>
              </w:tc>
            </w:tr>
            <w:tr w:rsidR="00B66038" w:rsidRPr="00B81E64" w14:paraId="5BF51495" w14:textId="77777777" w:rsidTr="00B81E64">
              <w:trPr>
                <w:trHeight w:val="212"/>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14:paraId="3217D65C"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GRAND TOTAL</w:t>
                  </w:r>
                </w:p>
              </w:tc>
              <w:tc>
                <w:tcPr>
                  <w:tcW w:w="1175" w:type="dxa"/>
                  <w:tcBorders>
                    <w:top w:val="nil"/>
                    <w:left w:val="nil"/>
                    <w:bottom w:val="single" w:sz="4" w:space="0" w:color="auto"/>
                    <w:right w:val="single" w:sz="4" w:space="0" w:color="auto"/>
                  </w:tcBorders>
                  <w:shd w:val="clear" w:color="auto" w:fill="auto"/>
                  <w:noWrap/>
                  <w:vAlign w:val="bottom"/>
                  <w:hideMark/>
                </w:tcPr>
                <w:p w14:paraId="57876648"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£84,560.00 </w:t>
                  </w:r>
                </w:p>
              </w:tc>
              <w:tc>
                <w:tcPr>
                  <w:tcW w:w="1239" w:type="dxa"/>
                  <w:tcBorders>
                    <w:top w:val="nil"/>
                    <w:left w:val="nil"/>
                    <w:bottom w:val="single" w:sz="4" w:space="0" w:color="auto"/>
                    <w:right w:val="single" w:sz="4" w:space="0" w:color="auto"/>
                  </w:tcBorders>
                  <w:shd w:val="clear" w:color="auto" w:fill="auto"/>
                  <w:noWrap/>
                  <w:vAlign w:val="bottom"/>
                  <w:hideMark/>
                </w:tcPr>
                <w:p w14:paraId="006BB05A"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£69,560.17</w:t>
                  </w:r>
                </w:p>
              </w:tc>
              <w:tc>
                <w:tcPr>
                  <w:tcW w:w="1118" w:type="dxa"/>
                  <w:tcBorders>
                    <w:top w:val="nil"/>
                    <w:left w:val="nil"/>
                    <w:bottom w:val="single" w:sz="4" w:space="0" w:color="auto"/>
                    <w:right w:val="single" w:sz="4" w:space="0" w:color="auto"/>
                  </w:tcBorders>
                  <w:shd w:val="clear" w:color="auto" w:fill="auto"/>
                  <w:noWrap/>
                  <w:vAlign w:val="bottom"/>
                  <w:hideMark/>
                </w:tcPr>
                <w:p w14:paraId="3E591827"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£92,710.33 </w:t>
                  </w:r>
                </w:p>
              </w:tc>
              <w:tc>
                <w:tcPr>
                  <w:tcW w:w="279" w:type="dxa"/>
                  <w:tcBorders>
                    <w:top w:val="nil"/>
                    <w:left w:val="nil"/>
                    <w:bottom w:val="nil"/>
                    <w:right w:val="nil"/>
                  </w:tcBorders>
                  <w:shd w:val="clear" w:color="auto" w:fill="auto"/>
                  <w:vAlign w:val="bottom"/>
                  <w:hideMark/>
                </w:tcPr>
                <w:p w14:paraId="7B00777E" w14:textId="77777777" w:rsidR="00B66038" w:rsidRPr="00B81E64" w:rsidRDefault="00B66038" w:rsidP="00B66038">
                  <w:pPr>
                    <w:suppressAutoHyphens w:val="0"/>
                    <w:rPr>
                      <w:rFonts w:cs="Arial"/>
                      <w:i/>
                      <w:iCs/>
                      <w:sz w:val="16"/>
                      <w:szCs w:val="16"/>
                      <w:lang w:eastAsia="en-US"/>
                    </w:rPr>
                  </w:pPr>
                </w:p>
              </w:tc>
            </w:tr>
            <w:tr w:rsidR="00B66038" w:rsidRPr="00B81E64" w14:paraId="03822E59" w14:textId="77777777" w:rsidTr="00B81E64">
              <w:trPr>
                <w:trHeight w:val="212"/>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14:paraId="6423830D" w14:textId="77777777" w:rsidR="00B66038" w:rsidRPr="00B81E64" w:rsidRDefault="00B66038" w:rsidP="00B66038">
                  <w:pPr>
                    <w:suppressAutoHyphens w:val="0"/>
                    <w:jc w:val="right"/>
                    <w:rPr>
                      <w:rFonts w:cs="Arial"/>
                      <w:i/>
                      <w:iCs/>
                      <w:sz w:val="16"/>
                      <w:szCs w:val="16"/>
                      <w:lang w:eastAsia="en-US"/>
                    </w:rPr>
                  </w:pPr>
                  <w:r w:rsidRPr="00B81E64">
                    <w:rPr>
                      <w:rFonts w:cs="Arial"/>
                      <w:i/>
                      <w:iCs/>
                      <w:sz w:val="16"/>
                      <w:szCs w:val="16"/>
                      <w:lang w:eastAsia="en-US"/>
                    </w:rPr>
                    <w:t>Plus 2% contingency fund</w:t>
                  </w:r>
                </w:p>
              </w:tc>
              <w:tc>
                <w:tcPr>
                  <w:tcW w:w="1175" w:type="dxa"/>
                  <w:tcBorders>
                    <w:top w:val="nil"/>
                    <w:left w:val="nil"/>
                    <w:bottom w:val="single" w:sz="4" w:space="0" w:color="auto"/>
                    <w:right w:val="single" w:sz="4" w:space="0" w:color="auto"/>
                  </w:tcBorders>
                  <w:shd w:val="clear" w:color="auto" w:fill="auto"/>
                  <w:noWrap/>
                  <w:vAlign w:val="bottom"/>
                  <w:hideMark/>
                </w:tcPr>
                <w:p w14:paraId="41676B48" w14:textId="77777777" w:rsidR="00B66038" w:rsidRPr="00B81E64" w:rsidRDefault="00B66038" w:rsidP="00B66038">
                  <w:pPr>
                    <w:suppressAutoHyphens w:val="0"/>
                    <w:jc w:val="right"/>
                    <w:rPr>
                      <w:rFonts w:cs="Arial"/>
                      <w:i/>
                      <w:iCs/>
                      <w:sz w:val="16"/>
                      <w:szCs w:val="16"/>
                      <w:lang w:eastAsia="en-US"/>
                    </w:rPr>
                  </w:pPr>
                  <w:r w:rsidRPr="00B81E64">
                    <w:rPr>
                      <w:rFonts w:cs="Arial"/>
                      <w:i/>
                      <w:iCs/>
                      <w:sz w:val="16"/>
                      <w:szCs w:val="16"/>
                      <w:lang w:eastAsia="en-US"/>
                    </w:rPr>
                    <w:t xml:space="preserve"> £1,691.20 </w:t>
                  </w:r>
                </w:p>
              </w:tc>
              <w:tc>
                <w:tcPr>
                  <w:tcW w:w="1239" w:type="dxa"/>
                  <w:tcBorders>
                    <w:top w:val="nil"/>
                    <w:left w:val="nil"/>
                    <w:bottom w:val="single" w:sz="4" w:space="0" w:color="auto"/>
                    <w:right w:val="single" w:sz="4" w:space="0" w:color="auto"/>
                  </w:tcBorders>
                  <w:shd w:val="clear" w:color="auto" w:fill="auto"/>
                  <w:noWrap/>
                  <w:vAlign w:val="bottom"/>
                  <w:hideMark/>
                </w:tcPr>
                <w:p w14:paraId="378B6FAA" w14:textId="77777777" w:rsidR="00B66038" w:rsidRPr="00B81E64" w:rsidRDefault="00B66038" w:rsidP="00B66038">
                  <w:pPr>
                    <w:suppressAutoHyphens w:val="0"/>
                    <w:jc w:val="right"/>
                    <w:rPr>
                      <w:rFonts w:cs="Arial"/>
                      <w:sz w:val="16"/>
                      <w:szCs w:val="16"/>
                      <w:lang w:eastAsia="en-US"/>
                    </w:rPr>
                  </w:pPr>
                  <w:r w:rsidRPr="00B81E64">
                    <w:rPr>
                      <w:rFonts w:cs="Arial"/>
                      <w:sz w:val="16"/>
                      <w:szCs w:val="16"/>
                      <w:lang w:eastAsia="en-US"/>
                    </w:rPr>
                    <w:t xml:space="preserve"> £-   </w:t>
                  </w:r>
                </w:p>
              </w:tc>
              <w:tc>
                <w:tcPr>
                  <w:tcW w:w="1118" w:type="dxa"/>
                  <w:tcBorders>
                    <w:top w:val="nil"/>
                    <w:left w:val="nil"/>
                    <w:bottom w:val="single" w:sz="4" w:space="0" w:color="auto"/>
                    <w:right w:val="single" w:sz="4" w:space="0" w:color="auto"/>
                  </w:tcBorders>
                  <w:shd w:val="clear" w:color="auto" w:fill="auto"/>
                  <w:noWrap/>
                  <w:vAlign w:val="bottom"/>
                  <w:hideMark/>
                </w:tcPr>
                <w:p w14:paraId="7B47A3AC" w14:textId="77777777" w:rsidR="00B66038" w:rsidRPr="00B81E64" w:rsidRDefault="00B66038" w:rsidP="00B66038">
                  <w:pPr>
                    <w:suppressAutoHyphens w:val="0"/>
                    <w:jc w:val="center"/>
                    <w:rPr>
                      <w:rFonts w:cs="Arial"/>
                      <w:sz w:val="16"/>
                      <w:szCs w:val="16"/>
                      <w:lang w:eastAsia="en-US"/>
                    </w:rPr>
                  </w:pPr>
                  <w:r w:rsidRPr="00B81E64">
                    <w:rPr>
                      <w:rFonts w:cs="Arial"/>
                      <w:sz w:val="16"/>
                      <w:szCs w:val="16"/>
                      <w:lang w:eastAsia="en-US"/>
                    </w:rPr>
                    <w:t xml:space="preserve"> £-   </w:t>
                  </w:r>
                </w:p>
              </w:tc>
              <w:tc>
                <w:tcPr>
                  <w:tcW w:w="279" w:type="dxa"/>
                  <w:tcBorders>
                    <w:top w:val="nil"/>
                    <w:left w:val="nil"/>
                    <w:bottom w:val="nil"/>
                    <w:right w:val="nil"/>
                  </w:tcBorders>
                  <w:shd w:val="clear" w:color="auto" w:fill="auto"/>
                  <w:vAlign w:val="bottom"/>
                  <w:hideMark/>
                </w:tcPr>
                <w:p w14:paraId="065EF24D" w14:textId="77777777" w:rsidR="00B66038" w:rsidRPr="00B81E64" w:rsidRDefault="00B66038" w:rsidP="00B66038">
                  <w:pPr>
                    <w:suppressAutoHyphens w:val="0"/>
                    <w:rPr>
                      <w:rFonts w:cs="Arial"/>
                      <w:i/>
                      <w:iCs/>
                      <w:sz w:val="16"/>
                      <w:szCs w:val="16"/>
                      <w:lang w:eastAsia="en-US"/>
                    </w:rPr>
                  </w:pPr>
                </w:p>
              </w:tc>
            </w:tr>
            <w:tr w:rsidR="00B66038" w:rsidRPr="00B81E64" w14:paraId="21CA60B0" w14:textId="77777777" w:rsidTr="00B81E64">
              <w:trPr>
                <w:trHeight w:val="212"/>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14:paraId="3438AC8D" w14:textId="77777777" w:rsidR="00B66038" w:rsidRPr="00B81E64" w:rsidRDefault="00B66038" w:rsidP="00B66038">
                  <w:pPr>
                    <w:suppressAutoHyphens w:val="0"/>
                    <w:jc w:val="right"/>
                    <w:rPr>
                      <w:rFonts w:cs="Arial"/>
                      <w:sz w:val="16"/>
                      <w:szCs w:val="16"/>
                      <w:lang w:eastAsia="en-US"/>
                    </w:rPr>
                  </w:pPr>
                  <w:r w:rsidRPr="00B81E64">
                    <w:rPr>
                      <w:rFonts w:cs="Arial"/>
                      <w:sz w:val="16"/>
                      <w:szCs w:val="16"/>
                      <w:lang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14:paraId="7D407B1B"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£86,251.20 </w:t>
                  </w:r>
                </w:p>
              </w:tc>
              <w:tc>
                <w:tcPr>
                  <w:tcW w:w="1239" w:type="dxa"/>
                  <w:tcBorders>
                    <w:top w:val="nil"/>
                    <w:left w:val="nil"/>
                    <w:bottom w:val="single" w:sz="4" w:space="0" w:color="auto"/>
                    <w:right w:val="single" w:sz="4" w:space="0" w:color="auto"/>
                  </w:tcBorders>
                  <w:shd w:val="clear" w:color="auto" w:fill="auto"/>
                  <w:noWrap/>
                  <w:vAlign w:val="bottom"/>
                  <w:hideMark/>
                </w:tcPr>
                <w:p w14:paraId="2DBFAB81"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 xml:space="preserve"> £69,560.17 </w:t>
                  </w:r>
                </w:p>
              </w:tc>
              <w:tc>
                <w:tcPr>
                  <w:tcW w:w="1118" w:type="dxa"/>
                  <w:tcBorders>
                    <w:top w:val="nil"/>
                    <w:left w:val="nil"/>
                    <w:bottom w:val="single" w:sz="4" w:space="0" w:color="auto"/>
                    <w:right w:val="single" w:sz="4" w:space="0" w:color="auto"/>
                  </w:tcBorders>
                  <w:shd w:val="clear" w:color="auto" w:fill="auto"/>
                  <w:noWrap/>
                  <w:vAlign w:val="bottom"/>
                  <w:hideMark/>
                </w:tcPr>
                <w:p w14:paraId="2D232E89"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£92,710.33 </w:t>
                  </w:r>
                </w:p>
              </w:tc>
              <w:tc>
                <w:tcPr>
                  <w:tcW w:w="279" w:type="dxa"/>
                  <w:tcBorders>
                    <w:top w:val="nil"/>
                    <w:left w:val="nil"/>
                    <w:bottom w:val="nil"/>
                    <w:right w:val="nil"/>
                  </w:tcBorders>
                  <w:shd w:val="clear" w:color="auto" w:fill="auto"/>
                  <w:vAlign w:val="bottom"/>
                  <w:hideMark/>
                </w:tcPr>
                <w:p w14:paraId="39BCF9DD" w14:textId="77777777" w:rsidR="00B66038" w:rsidRPr="00B81E64" w:rsidRDefault="00B66038" w:rsidP="00B66038">
                  <w:pPr>
                    <w:suppressAutoHyphens w:val="0"/>
                    <w:rPr>
                      <w:rFonts w:cs="Arial"/>
                      <w:i/>
                      <w:iCs/>
                      <w:sz w:val="16"/>
                      <w:szCs w:val="16"/>
                      <w:lang w:eastAsia="en-US"/>
                    </w:rPr>
                  </w:pPr>
                </w:p>
              </w:tc>
            </w:tr>
            <w:tr w:rsidR="00B66038" w:rsidRPr="00B81E64" w14:paraId="56BF26AC" w14:textId="77777777" w:rsidTr="00B81E64">
              <w:trPr>
                <w:trHeight w:val="212"/>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14:paraId="6BEC0BC3" w14:textId="77777777" w:rsidR="00B66038" w:rsidRPr="00B81E64" w:rsidRDefault="00B66038" w:rsidP="00B66038">
                  <w:pPr>
                    <w:suppressAutoHyphens w:val="0"/>
                    <w:jc w:val="right"/>
                    <w:rPr>
                      <w:rFonts w:cs="Arial"/>
                      <w:sz w:val="16"/>
                      <w:szCs w:val="16"/>
                      <w:lang w:eastAsia="en-US"/>
                    </w:rPr>
                  </w:pPr>
                  <w:r w:rsidRPr="00B81E64">
                    <w:rPr>
                      <w:rFonts w:cs="Arial"/>
                      <w:sz w:val="16"/>
                      <w:szCs w:val="16"/>
                      <w:lang w:eastAsia="en-US"/>
                    </w:rPr>
                    <w:t>VAT</w:t>
                  </w:r>
                </w:p>
              </w:tc>
              <w:tc>
                <w:tcPr>
                  <w:tcW w:w="1175" w:type="dxa"/>
                  <w:tcBorders>
                    <w:top w:val="nil"/>
                    <w:left w:val="nil"/>
                    <w:bottom w:val="single" w:sz="4" w:space="0" w:color="auto"/>
                    <w:right w:val="single" w:sz="4" w:space="0" w:color="auto"/>
                  </w:tcBorders>
                  <w:shd w:val="clear" w:color="auto" w:fill="auto"/>
                  <w:noWrap/>
                  <w:vAlign w:val="bottom"/>
                  <w:hideMark/>
                </w:tcPr>
                <w:p w14:paraId="598C3126" w14:textId="77777777" w:rsidR="00B66038" w:rsidRPr="00B81E64" w:rsidRDefault="00B66038" w:rsidP="00B66038">
                  <w:pPr>
                    <w:suppressAutoHyphens w:val="0"/>
                    <w:jc w:val="center"/>
                    <w:rPr>
                      <w:rFonts w:cs="Arial"/>
                      <w:sz w:val="16"/>
                      <w:szCs w:val="16"/>
                      <w:lang w:eastAsia="en-US"/>
                    </w:rPr>
                  </w:pPr>
                  <w:r w:rsidRPr="00B81E64">
                    <w:rPr>
                      <w:rFonts w:cs="Arial"/>
                      <w:sz w:val="16"/>
                      <w:szCs w:val="16"/>
                      <w:lang w:eastAsia="en-US"/>
                    </w:rPr>
                    <w:t xml:space="preserve"> £5,000.00 </w:t>
                  </w:r>
                </w:p>
              </w:tc>
              <w:tc>
                <w:tcPr>
                  <w:tcW w:w="1239" w:type="dxa"/>
                  <w:tcBorders>
                    <w:top w:val="nil"/>
                    <w:left w:val="nil"/>
                    <w:bottom w:val="single" w:sz="4" w:space="0" w:color="auto"/>
                    <w:right w:val="single" w:sz="4" w:space="0" w:color="auto"/>
                  </w:tcBorders>
                  <w:shd w:val="clear" w:color="auto" w:fill="auto"/>
                  <w:noWrap/>
                  <w:vAlign w:val="bottom"/>
                  <w:hideMark/>
                </w:tcPr>
                <w:p w14:paraId="72465BA3" w14:textId="77777777" w:rsidR="00B66038" w:rsidRPr="00B81E64" w:rsidRDefault="00B66038" w:rsidP="00B66038">
                  <w:pPr>
                    <w:suppressAutoHyphens w:val="0"/>
                    <w:jc w:val="right"/>
                    <w:rPr>
                      <w:rFonts w:cs="Arial"/>
                      <w:sz w:val="16"/>
                      <w:szCs w:val="16"/>
                      <w:lang w:eastAsia="en-US"/>
                    </w:rPr>
                  </w:pPr>
                  <w:r w:rsidRPr="00B81E64">
                    <w:rPr>
                      <w:rFonts w:cs="Arial"/>
                      <w:sz w:val="16"/>
                      <w:szCs w:val="16"/>
                      <w:lang w:eastAsia="en-US"/>
                    </w:rPr>
                    <w:t>£5,000.00</w:t>
                  </w:r>
                </w:p>
              </w:tc>
              <w:tc>
                <w:tcPr>
                  <w:tcW w:w="1118" w:type="dxa"/>
                  <w:tcBorders>
                    <w:top w:val="nil"/>
                    <w:left w:val="nil"/>
                    <w:bottom w:val="nil"/>
                    <w:right w:val="nil"/>
                  </w:tcBorders>
                  <w:shd w:val="clear" w:color="auto" w:fill="auto"/>
                  <w:noWrap/>
                  <w:vAlign w:val="bottom"/>
                  <w:hideMark/>
                </w:tcPr>
                <w:p w14:paraId="10367E72" w14:textId="77777777" w:rsidR="00B66038" w:rsidRPr="00B81E64" w:rsidRDefault="00B66038" w:rsidP="00B66038">
                  <w:pPr>
                    <w:suppressAutoHyphens w:val="0"/>
                    <w:jc w:val="center"/>
                    <w:rPr>
                      <w:rFonts w:cs="Arial"/>
                      <w:sz w:val="16"/>
                      <w:szCs w:val="16"/>
                      <w:lang w:eastAsia="en-US"/>
                    </w:rPr>
                  </w:pPr>
                  <w:r w:rsidRPr="00B81E64">
                    <w:rPr>
                      <w:rFonts w:cs="Arial"/>
                      <w:sz w:val="16"/>
                      <w:szCs w:val="16"/>
                      <w:lang w:eastAsia="en-US"/>
                    </w:rPr>
                    <w:t xml:space="preserve"> £6,000.00 </w:t>
                  </w:r>
                </w:p>
              </w:tc>
              <w:tc>
                <w:tcPr>
                  <w:tcW w:w="279" w:type="dxa"/>
                  <w:tcBorders>
                    <w:top w:val="nil"/>
                    <w:left w:val="nil"/>
                    <w:bottom w:val="nil"/>
                    <w:right w:val="nil"/>
                  </w:tcBorders>
                  <w:shd w:val="clear" w:color="auto" w:fill="auto"/>
                  <w:vAlign w:val="bottom"/>
                  <w:hideMark/>
                </w:tcPr>
                <w:p w14:paraId="159D8334" w14:textId="77777777" w:rsidR="00B66038" w:rsidRPr="00B81E64" w:rsidRDefault="00B66038" w:rsidP="00B66038">
                  <w:pPr>
                    <w:suppressAutoHyphens w:val="0"/>
                    <w:rPr>
                      <w:rFonts w:cs="Arial"/>
                      <w:i/>
                      <w:iCs/>
                      <w:sz w:val="16"/>
                      <w:szCs w:val="16"/>
                      <w:lang w:eastAsia="en-US"/>
                    </w:rPr>
                  </w:pPr>
                </w:p>
              </w:tc>
            </w:tr>
            <w:tr w:rsidR="00B66038" w:rsidRPr="00B81E64" w14:paraId="7767E22D" w14:textId="77777777" w:rsidTr="00B81E64">
              <w:trPr>
                <w:trHeight w:val="212"/>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14:paraId="7E3B8AF1"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14:paraId="4D4E466C"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£91,251.20 </w:t>
                  </w:r>
                </w:p>
              </w:tc>
              <w:tc>
                <w:tcPr>
                  <w:tcW w:w="1239" w:type="dxa"/>
                  <w:tcBorders>
                    <w:top w:val="nil"/>
                    <w:left w:val="nil"/>
                    <w:bottom w:val="single" w:sz="4" w:space="0" w:color="auto"/>
                    <w:right w:val="single" w:sz="4" w:space="0" w:color="auto"/>
                  </w:tcBorders>
                  <w:shd w:val="clear" w:color="auto" w:fill="auto"/>
                  <w:noWrap/>
                  <w:vAlign w:val="bottom"/>
                  <w:hideMark/>
                </w:tcPr>
                <w:p w14:paraId="4EF07546"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 xml:space="preserve"> £74,560.17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79CFE8AD" w14:textId="77777777" w:rsidR="00B66038" w:rsidRPr="00B81E64" w:rsidRDefault="00B66038" w:rsidP="00B66038">
                  <w:pPr>
                    <w:suppressAutoHyphens w:val="0"/>
                    <w:jc w:val="center"/>
                    <w:rPr>
                      <w:rFonts w:cs="Arial"/>
                      <w:bCs/>
                      <w:sz w:val="16"/>
                      <w:szCs w:val="16"/>
                      <w:lang w:eastAsia="en-US"/>
                    </w:rPr>
                  </w:pPr>
                  <w:r w:rsidRPr="00B81E64">
                    <w:rPr>
                      <w:rFonts w:cs="Arial"/>
                      <w:bCs/>
                      <w:sz w:val="16"/>
                      <w:szCs w:val="16"/>
                      <w:lang w:eastAsia="en-US"/>
                    </w:rPr>
                    <w:t xml:space="preserve"> £98,710.33 </w:t>
                  </w:r>
                </w:p>
              </w:tc>
              <w:tc>
                <w:tcPr>
                  <w:tcW w:w="279" w:type="dxa"/>
                  <w:tcBorders>
                    <w:top w:val="nil"/>
                    <w:left w:val="nil"/>
                    <w:bottom w:val="nil"/>
                    <w:right w:val="nil"/>
                  </w:tcBorders>
                  <w:shd w:val="clear" w:color="auto" w:fill="auto"/>
                  <w:noWrap/>
                  <w:vAlign w:val="bottom"/>
                  <w:hideMark/>
                </w:tcPr>
                <w:p w14:paraId="381E246B" w14:textId="77777777" w:rsidR="00B66038" w:rsidRPr="00B81E64" w:rsidRDefault="00B66038" w:rsidP="00B66038">
                  <w:pPr>
                    <w:suppressAutoHyphens w:val="0"/>
                    <w:rPr>
                      <w:rFonts w:cs="Arial"/>
                      <w:i/>
                      <w:iCs/>
                      <w:sz w:val="16"/>
                      <w:szCs w:val="16"/>
                      <w:lang w:eastAsia="en-US"/>
                    </w:rPr>
                  </w:pPr>
                </w:p>
              </w:tc>
            </w:tr>
            <w:tr w:rsidR="00B66038" w:rsidRPr="00B81E64" w14:paraId="1425E523" w14:textId="77777777" w:rsidTr="00B81E64">
              <w:trPr>
                <w:trHeight w:val="212"/>
              </w:trPr>
              <w:tc>
                <w:tcPr>
                  <w:tcW w:w="1989" w:type="dxa"/>
                  <w:tcBorders>
                    <w:top w:val="nil"/>
                    <w:left w:val="nil"/>
                    <w:bottom w:val="nil"/>
                    <w:right w:val="nil"/>
                  </w:tcBorders>
                  <w:shd w:val="clear" w:color="auto" w:fill="auto"/>
                  <w:noWrap/>
                  <w:vAlign w:val="bottom"/>
                  <w:hideMark/>
                </w:tcPr>
                <w:p w14:paraId="37B0D570" w14:textId="77777777" w:rsidR="00B66038" w:rsidRPr="00B81E64" w:rsidRDefault="00B66038" w:rsidP="00B66038">
                  <w:pPr>
                    <w:suppressAutoHyphens w:val="0"/>
                    <w:jc w:val="right"/>
                    <w:rPr>
                      <w:rFonts w:cs="Arial"/>
                      <w:bCs/>
                      <w:sz w:val="16"/>
                      <w:szCs w:val="16"/>
                      <w:lang w:eastAsia="en-US"/>
                    </w:rPr>
                  </w:pPr>
                  <w:r w:rsidRPr="00B81E64">
                    <w:rPr>
                      <w:rFonts w:cs="Arial"/>
                      <w:bCs/>
                      <w:sz w:val="16"/>
                      <w:szCs w:val="16"/>
                      <w:lang w:eastAsia="en-US"/>
                    </w:rPr>
                    <w:t xml:space="preserve"> Precept 2017-18  </w:t>
                  </w:r>
                </w:p>
              </w:tc>
              <w:tc>
                <w:tcPr>
                  <w:tcW w:w="1175" w:type="dxa"/>
                  <w:tcBorders>
                    <w:top w:val="nil"/>
                    <w:left w:val="nil"/>
                    <w:bottom w:val="nil"/>
                    <w:right w:val="nil"/>
                  </w:tcBorders>
                  <w:shd w:val="clear" w:color="auto" w:fill="auto"/>
                  <w:noWrap/>
                  <w:vAlign w:val="bottom"/>
                  <w:hideMark/>
                </w:tcPr>
                <w:p w14:paraId="15F8E961" w14:textId="77777777" w:rsidR="00B66038" w:rsidRPr="00B81E64" w:rsidRDefault="00B66038" w:rsidP="00B66038">
                  <w:pPr>
                    <w:suppressAutoHyphens w:val="0"/>
                    <w:jc w:val="right"/>
                    <w:rPr>
                      <w:rFonts w:cs="Arial"/>
                      <w:sz w:val="16"/>
                      <w:szCs w:val="16"/>
                      <w:lang w:eastAsia="en-US"/>
                    </w:rPr>
                  </w:pPr>
                  <w:r w:rsidRPr="00B81E64">
                    <w:rPr>
                      <w:rFonts w:cs="Arial"/>
                      <w:sz w:val="16"/>
                      <w:szCs w:val="16"/>
                      <w:lang w:eastAsia="en-US"/>
                    </w:rPr>
                    <w:t>£95,370</w:t>
                  </w:r>
                </w:p>
              </w:tc>
              <w:tc>
                <w:tcPr>
                  <w:tcW w:w="1239" w:type="dxa"/>
                  <w:tcBorders>
                    <w:top w:val="nil"/>
                    <w:left w:val="nil"/>
                    <w:bottom w:val="nil"/>
                    <w:right w:val="nil"/>
                  </w:tcBorders>
                  <w:shd w:val="clear" w:color="auto" w:fill="auto"/>
                  <w:noWrap/>
                  <w:vAlign w:val="bottom"/>
                  <w:hideMark/>
                </w:tcPr>
                <w:p w14:paraId="091DF0DA" w14:textId="77777777" w:rsidR="00B66038" w:rsidRPr="00B81E64" w:rsidRDefault="00B66038" w:rsidP="00B66038">
                  <w:pPr>
                    <w:suppressAutoHyphens w:val="0"/>
                    <w:jc w:val="right"/>
                    <w:rPr>
                      <w:rFonts w:cs="Arial"/>
                      <w:sz w:val="16"/>
                      <w:szCs w:val="16"/>
                      <w:lang w:eastAsia="en-US"/>
                    </w:rPr>
                  </w:pPr>
                </w:p>
              </w:tc>
              <w:tc>
                <w:tcPr>
                  <w:tcW w:w="1118" w:type="dxa"/>
                  <w:tcBorders>
                    <w:top w:val="nil"/>
                    <w:left w:val="nil"/>
                    <w:bottom w:val="nil"/>
                    <w:right w:val="nil"/>
                  </w:tcBorders>
                  <w:shd w:val="clear" w:color="auto" w:fill="auto"/>
                  <w:noWrap/>
                  <w:vAlign w:val="bottom"/>
                  <w:hideMark/>
                </w:tcPr>
                <w:p w14:paraId="5CADA107" w14:textId="77777777" w:rsidR="00B66038" w:rsidRPr="00B81E64" w:rsidRDefault="00B66038" w:rsidP="00B66038">
                  <w:pPr>
                    <w:suppressAutoHyphens w:val="0"/>
                    <w:jc w:val="center"/>
                    <w:rPr>
                      <w:rFonts w:cs="Arial"/>
                      <w:sz w:val="16"/>
                      <w:szCs w:val="16"/>
                      <w:lang w:eastAsia="en-US"/>
                    </w:rPr>
                  </w:pPr>
                </w:p>
              </w:tc>
              <w:tc>
                <w:tcPr>
                  <w:tcW w:w="279" w:type="dxa"/>
                  <w:tcBorders>
                    <w:top w:val="nil"/>
                    <w:left w:val="nil"/>
                    <w:bottom w:val="nil"/>
                    <w:right w:val="nil"/>
                  </w:tcBorders>
                  <w:shd w:val="clear" w:color="auto" w:fill="auto"/>
                  <w:noWrap/>
                  <w:vAlign w:val="bottom"/>
                  <w:hideMark/>
                </w:tcPr>
                <w:p w14:paraId="0C076E7A" w14:textId="77777777" w:rsidR="00B66038" w:rsidRPr="00B81E64" w:rsidRDefault="00B66038" w:rsidP="00B66038">
                  <w:pPr>
                    <w:suppressAutoHyphens w:val="0"/>
                    <w:jc w:val="center"/>
                    <w:rPr>
                      <w:rFonts w:cs="Arial"/>
                      <w:bCs/>
                      <w:i/>
                      <w:iCs/>
                      <w:sz w:val="16"/>
                      <w:szCs w:val="16"/>
                      <w:lang w:eastAsia="en-US"/>
                    </w:rPr>
                  </w:pPr>
                </w:p>
              </w:tc>
            </w:tr>
            <w:tr w:rsidR="00B66038" w:rsidRPr="00B81E64" w14:paraId="046F9908" w14:textId="77777777" w:rsidTr="00B81E64">
              <w:trPr>
                <w:trHeight w:val="562"/>
              </w:trPr>
              <w:tc>
                <w:tcPr>
                  <w:tcW w:w="1989" w:type="dxa"/>
                  <w:tcBorders>
                    <w:top w:val="nil"/>
                    <w:left w:val="nil"/>
                    <w:bottom w:val="nil"/>
                    <w:right w:val="nil"/>
                  </w:tcBorders>
                  <w:shd w:val="clear" w:color="auto" w:fill="auto"/>
                  <w:vAlign w:val="bottom"/>
                  <w:hideMark/>
                </w:tcPr>
                <w:p w14:paraId="3B51CF23" w14:textId="648FE36A" w:rsidR="00B66038" w:rsidRPr="00B81E64" w:rsidRDefault="00B66038" w:rsidP="00B81E64">
                  <w:pPr>
                    <w:suppressAutoHyphens w:val="0"/>
                    <w:jc w:val="right"/>
                    <w:rPr>
                      <w:rFonts w:cs="Arial"/>
                      <w:bCs/>
                      <w:sz w:val="16"/>
                      <w:szCs w:val="16"/>
                      <w:lang w:eastAsia="en-US"/>
                    </w:rPr>
                  </w:pPr>
                  <w:r w:rsidRPr="00B81E64">
                    <w:rPr>
                      <w:rFonts w:cs="Arial"/>
                      <w:bCs/>
                      <w:sz w:val="16"/>
                      <w:szCs w:val="16"/>
                      <w:lang w:eastAsia="en-US"/>
                    </w:rPr>
                    <w:t>Precept minus predicted end year</w:t>
                  </w:r>
                </w:p>
              </w:tc>
              <w:tc>
                <w:tcPr>
                  <w:tcW w:w="1175" w:type="dxa"/>
                  <w:tcBorders>
                    <w:top w:val="nil"/>
                    <w:left w:val="nil"/>
                    <w:bottom w:val="nil"/>
                    <w:right w:val="nil"/>
                  </w:tcBorders>
                  <w:shd w:val="clear" w:color="auto" w:fill="auto"/>
                  <w:noWrap/>
                  <w:vAlign w:val="bottom"/>
                  <w:hideMark/>
                </w:tcPr>
                <w:p w14:paraId="4C8441E3" w14:textId="77777777" w:rsidR="00B66038" w:rsidRPr="00B81E64" w:rsidRDefault="00B66038" w:rsidP="00B66038">
                  <w:pPr>
                    <w:suppressAutoHyphens w:val="0"/>
                    <w:jc w:val="right"/>
                    <w:rPr>
                      <w:rFonts w:cs="Arial"/>
                      <w:sz w:val="16"/>
                      <w:szCs w:val="16"/>
                      <w:lang w:eastAsia="en-US"/>
                    </w:rPr>
                  </w:pPr>
                  <w:r w:rsidRPr="00B81E64">
                    <w:rPr>
                      <w:rFonts w:cs="Arial"/>
                      <w:sz w:val="16"/>
                      <w:szCs w:val="16"/>
                      <w:lang w:eastAsia="en-US"/>
                    </w:rPr>
                    <w:t xml:space="preserve"> £2,659.67 </w:t>
                  </w:r>
                </w:p>
              </w:tc>
              <w:tc>
                <w:tcPr>
                  <w:tcW w:w="1239" w:type="dxa"/>
                  <w:tcBorders>
                    <w:top w:val="nil"/>
                    <w:left w:val="nil"/>
                    <w:bottom w:val="nil"/>
                    <w:right w:val="nil"/>
                  </w:tcBorders>
                  <w:shd w:val="clear" w:color="auto" w:fill="auto"/>
                  <w:noWrap/>
                  <w:vAlign w:val="bottom"/>
                  <w:hideMark/>
                </w:tcPr>
                <w:p w14:paraId="08E088F2" w14:textId="77777777" w:rsidR="00B66038" w:rsidRPr="00B81E64" w:rsidRDefault="00B66038" w:rsidP="00B66038">
                  <w:pPr>
                    <w:suppressAutoHyphens w:val="0"/>
                    <w:jc w:val="right"/>
                    <w:rPr>
                      <w:rFonts w:cs="Arial"/>
                      <w:bCs/>
                      <w:sz w:val="16"/>
                      <w:szCs w:val="16"/>
                      <w:lang w:eastAsia="en-US"/>
                    </w:rPr>
                  </w:pPr>
                </w:p>
              </w:tc>
              <w:tc>
                <w:tcPr>
                  <w:tcW w:w="1118" w:type="dxa"/>
                  <w:tcBorders>
                    <w:top w:val="nil"/>
                    <w:left w:val="nil"/>
                    <w:bottom w:val="nil"/>
                    <w:right w:val="nil"/>
                  </w:tcBorders>
                  <w:shd w:val="clear" w:color="auto" w:fill="auto"/>
                  <w:noWrap/>
                  <w:vAlign w:val="bottom"/>
                  <w:hideMark/>
                </w:tcPr>
                <w:p w14:paraId="28F25979" w14:textId="77777777" w:rsidR="00B66038" w:rsidRPr="00B81E64" w:rsidRDefault="00B66038" w:rsidP="00B66038">
                  <w:pPr>
                    <w:suppressAutoHyphens w:val="0"/>
                    <w:jc w:val="center"/>
                    <w:rPr>
                      <w:rFonts w:cs="Arial"/>
                      <w:bCs/>
                      <w:sz w:val="16"/>
                      <w:szCs w:val="16"/>
                      <w:lang w:eastAsia="en-US"/>
                    </w:rPr>
                  </w:pPr>
                </w:p>
              </w:tc>
              <w:tc>
                <w:tcPr>
                  <w:tcW w:w="279" w:type="dxa"/>
                  <w:tcBorders>
                    <w:top w:val="nil"/>
                    <w:left w:val="nil"/>
                    <w:bottom w:val="nil"/>
                    <w:right w:val="nil"/>
                  </w:tcBorders>
                  <w:shd w:val="clear" w:color="auto" w:fill="auto"/>
                  <w:noWrap/>
                  <w:vAlign w:val="bottom"/>
                  <w:hideMark/>
                </w:tcPr>
                <w:p w14:paraId="745F3B37" w14:textId="77777777" w:rsidR="00B66038" w:rsidRPr="00B81E64" w:rsidRDefault="00B66038" w:rsidP="00B66038">
                  <w:pPr>
                    <w:suppressAutoHyphens w:val="0"/>
                    <w:jc w:val="center"/>
                    <w:rPr>
                      <w:rFonts w:cs="Arial"/>
                      <w:bCs/>
                      <w:i/>
                      <w:iCs/>
                      <w:sz w:val="16"/>
                      <w:szCs w:val="16"/>
                      <w:lang w:eastAsia="en-US"/>
                    </w:rPr>
                  </w:pPr>
                </w:p>
              </w:tc>
            </w:tr>
          </w:tbl>
          <w:p w14:paraId="33E5C9A6" w14:textId="667535D6" w:rsidR="00B66038" w:rsidRPr="00B81E64" w:rsidRDefault="00B66038" w:rsidP="002D26B5">
            <w:pPr>
              <w:suppressAutoHyphens w:val="0"/>
              <w:rPr>
                <w:rFonts w:cs="Arial"/>
                <w:bCs/>
                <w:sz w:val="16"/>
                <w:szCs w:val="16"/>
                <w:lang w:eastAsia="en-US"/>
              </w:rPr>
            </w:pPr>
          </w:p>
        </w:tc>
        <w:tc>
          <w:tcPr>
            <w:tcW w:w="1831" w:type="dxa"/>
            <w:tcBorders>
              <w:top w:val="nil"/>
              <w:left w:val="nil"/>
              <w:bottom w:val="nil"/>
              <w:right w:val="nil"/>
            </w:tcBorders>
            <w:shd w:val="clear" w:color="auto" w:fill="auto"/>
            <w:noWrap/>
            <w:vAlign w:val="bottom"/>
            <w:hideMark/>
          </w:tcPr>
          <w:p w14:paraId="1175B22F" w14:textId="77777777" w:rsidR="002D26B5" w:rsidRPr="00B81E64" w:rsidRDefault="002D26B5" w:rsidP="002D26B5">
            <w:pPr>
              <w:suppressAutoHyphens w:val="0"/>
              <w:jc w:val="center"/>
              <w:rPr>
                <w:rFonts w:cs="Arial"/>
                <w:bCs/>
                <w:sz w:val="16"/>
                <w:szCs w:val="16"/>
                <w:lang w:eastAsia="en-US"/>
              </w:rPr>
            </w:pPr>
          </w:p>
        </w:tc>
        <w:tc>
          <w:tcPr>
            <w:tcW w:w="2600" w:type="dxa"/>
            <w:tcBorders>
              <w:top w:val="nil"/>
              <w:left w:val="nil"/>
              <w:bottom w:val="nil"/>
              <w:right w:val="nil"/>
            </w:tcBorders>
            <w:shd w:val="clear" w:color="auto" w:fill="auto"/>
            <w:noWrap/>
            <w:vAlign w:val="bottom"/>
            <w:hideMark/>
          </w:tcPr>
          <w:p w14:paraId="6B41767C" w14:textId="77777777" w:rsidR="002D26B5" w:rsidRPr="00B81E64" w:rsidRDefault="002D26B5" w:rsidP="002D26B5">
            <w:pPr>
              <w:suppressAutoHyphens w:val="0"/>
              <w:rPr>
                <w:rFonts w:cs="Arial"/>
                <w:i/>
                <w:iCs/>
                <w:sz w:val="16"/>
                <w:szCs w:val="16"/>
                <w:lang w:eastAsia="en-US"/>
              </w:rPr>
            </w:pPr>
          </w:p>
        </w:tc>
      </w:tr>
    </w:tbl>
    <w:p w14:paraId="37D4DCC7" w14:textId="3C5E7743" w:rsidR="00AD0322" w:rsidRDefault="00AD0322" w:rsidP="00D40273">
      <w:pPr>
        <w:suppressAutoHyphens w:val="0"/>
        <w:rPr>
          <w:rFonts w:cs="Arial"/>
          <w:sz w:val="20"/>
          <w:szCs w:val="20"/>
        </w:rPr>
      </w:pPr>
      <w:r>
        <w:rPr>
          <w:rFonts w:cs="Arial"/>
          <w:sz w:val="20"/>
          <w:szCs w:val="20"/>
        </w:rPr>
        <w:lastRenderedPageBreak/>
        <w:t>It was noted that we may have a small surplus at the end of this financial year. Also, there will be more houses and therefore more tax raised by the building and occupation of the dwellings in Caddington Woods. It was also noted that we have made commitments to improve various areas around the village and have several potential projects and issues that may need further funding, such as;</w:t>
      </w:r>
      <w:r w:rsidR="00EC4354">
        <w:rPr>
          <w:rFonts w:cs="Arial"/>
          <w:sz w:val="20"/>
          <w:szCs w:val="20"/>
        </w:rPr>
        <w:t xml:space="preserve"> New Xmas lights, Data Protection Officer </w:t>
      </w:r>
      <w:r w:rsidR="00B66038">
        <w:rPr>
          <w:rFonts w:cs="Arial"/>
          <w:sz w:val="20"/>
          <w:szCs w:val="20"/>
        </w:rPr>
        <w:t>(</w:t>
      </w:r>
      <w:r w:rsidR="00EC4354">
        <w:rPr>
          <w:rFonts w:cs="Arial"/>
          <w:sz w:val="20"/>
          <w:szCs w:val="20"/>
        </w:rPr>
        <w:t>and other DP costs</w:t>
      </w:r>
      <w:r w:rsidR="00B66038">
        <w:rPr>
          <w:rFonts w:cs="Arial"/>
          <w:sz w:val="20"/>
          <w:szCs w:val="20"/>
        </w:rPr>
        <w:t>)</w:t>
      </w:r>
      <w:r>
        <w:rPr>
          <w:rFonts w:cs="Arial"/>
          <w:sz w:val="20"/>
          <w:szCs w:val="20"/>
        </w:rPr>
        <w:t>, CCTV renewal, Parks equipment, Heathfield replacement facility, Information centre, new Grounds Maintenance Contract, etc.</w:t>
      </w:r>
    </w:p>
    <w:p w14:paraId="02E246B8" w14:textId="6F587FA1" w:rsidR="00EC4354" w:rsidRPr="0016362E" w:rsidRDefault="00EC4354" w:rsidP="00D40273">
      <w:pPr>
        <w:suppressAutoHyphens w:val="0"/>
        <w:rPr>
          <w:rFonts w:cs="Arial"/>
          <w:sz w:val="20"/>
          <w:szCs w:val="20"/>
        </w:rPr>
      </w:pPr>
      <w:r>
        <w:rPr>
          <w:rFonts w:cs="Arial"/>
          <w:sz w:val="20"/>
          <w:szCs w:val="20"/>
        </w:rPr>
        <w:t xml:space="preserve">After considerable discussion, due to the </w:t>
      </w:r>
      <w:r w:rsidR="0043537F">
        <w:rPr>
          <w:rFonts w:cs="Arial"/>
          <w:sz w:val="20"/>
          <w:szCs w:val="20"/>
        </w:rPr>
        <w:t>number of possibly expensive projects we want to make happen next year, it was agreed that we raise the precept by £6.40 per year for a band D property for 2018-19. This equates to approximately a 10% rise.</w:t>
      </w:r>
    </w:p>
    <w:p w14:paraId="6D0B1B7B" w14:textId="77777777" w:rsidR="00D40273" w:rsidRPr="0016362E" w:rsidRDefault="00D40273" w:rsidP="00D40273">
      <w:pPr>
        <w:rPr>
          <w:rFonts w:cs="Arial"/>
          <w:b/>
          <w:sz w:val="20"/>
          <w:szCs w:val="20"/>
        </w:rPr>
      </w:pPr>
    </w:p>
    <w:p w14:paraId="5E2A2C47" w14:textId="77777777" w:rsidR="00D40273" w:rsidRPr="0016362E" w:rsidRDefault="00D40273" w:rsidP="00D40273">
      <w:pPr>
        <w:rPr>
          <w:rFonts w:cs="Arial"/>
          <w:sz w:val="20"/>
          <w:szCs w:val="20"/>
        </w:rPr>
      </w:pPr>
      <w:r w:rsidRPr="0016362E">
        <w:rPr>
          <w:rFonts w:cs="Arial"/>
          <w:b/>
          <w:sz w:val="20"/>
          <w:szCs w:val="20"/>
          <w:u w:val="single"/>
        </w:rPr>
        <w:t>Public Participation</w:t>
      </w:r>
      <w:r w:rsidRPr="0016362E">
        <w:rPr>
          <w:rFonts w:cs="Arial"/>
          <w:sz w:val="20"/>
          <w:szCs w:val="20"/>
        </w:rPr>
        <w:t xml:space="preserve">: </w:t>
      </w:r>
    </w:p>
    <w:p w14:paraId="7219EC83" w14:textId="378E9C4C" w:rsidR="003A507A" w:rsidRDefault="00FC26FF" w:rsidP="0043537F">
      <w:pPr>
        <w:jc w:val="both"/>
        <w:rPr>
          <w:rFonts w:cs="Arial"/>
          <w:sz w:val="20"/>
          <w:szCs w:val="20"/>
        </w:rPr>
      </w:pPr>
      <w:r>
        <w:rPr>
          <w:rFonts w:cs="Arial"/>
          <w:sz w:val="20"/>
          <w:szCs w:val="20"/>
        </w:rPr>
        <w:t>A Caddington Watch rep. offered their services to help distribute calendars next year.</w:t>
      </w:r>
    </w:p>
    <w:p w14:paraId="5A4F842D" w14:textId="77777777" w:rsidR="00FC26FF" w:rsidRDefault="00FC26FF" w:rsidP="0043537F">
      <w:pPr>
        <w:jc w:val="both"/>
        <w:rPr>
          <w:rFonts w:cs="Arial"/>
          <w:sz w:val="20"/>
          <w:szCs w:val="20"/>
        </w:rPr>
      </w:pPr>
    </w:p>
    <w:p w14:paraId="750EE34D" w14:textId="5A22D422" w:rsidR="00FC26FF" w:rsidRDefault="00FC26FF" w:rsidP="0043537F">
      <w:pPr>
        <w:jc w:val="both"/>
        <w:rPr>
          <w:rFonts w:cs="Arial"/>
          <w:sz w:val="20"/>
          <w:szCs w:val="20"/>
        </w:rPr>
      </w:pPr>
      <w:r>
        <w:rPr>
          <w:rFonts w:cs="Arial"/>
          <w:sz w:val="20"/>
          <w:szCs w:val="20"/>
        </w:rPr>
        <w:t>Noted that if data is lost by an organisation they are liable for large fines, so important that laws are followed.</w:t>
      </w:r>
    </w:p>
    <w:p w14:paraId="5732FD0E" w14:textId="77777777" w:rsidR="00FC26FF" w:rsidRDefault="00FC26FF" w:rsidP="0043537F">
      <w:pPr>
        <w:jc w:val="both"/>
        <w:rPr>
          <w:rFonts w:cs="Arial"/>
          <w:sz w:val="20"/>
          <w:szCs w:val="20"/>
        </w:rPr>
      </w:pPr>
    </w:p>
    <w:p w14:paraId="0530F239" w14:textId="4DB8D26C" w:rsidR="00FC26FF" w:rsidRDefault="00FC26FF" w:rsidP="0043537F">
      <w:pPr>
        <w:jc w:val="both"/>
        <w:rPr>
          <w:rFonts w:cs="Arial"/>
          <w:sz w:val="20"/>
          <w:szCs w:val="20"/>
        </w:rPr>
      </w:pPr>
      <w:r>
        <w:rPr>
          <w:rFonts w:cs="Arial"/>
          <w:sz w:val="20"/>
          <w:szCs w:val="20"/>
        </w:rPr>
        <w:t>Highways – Collings Wells close is breaking up (the part which leads to Vicarage). Clerk to report to Highways.</w:t>
      </w:r>
    </w:p>
    <w:p w14:paraId="27AE6D26" w14:textId="77777777" w:rsidR="00FC26FF" w:rsidRDefault="00FC26FF" w:rsidP="0043537F">
      <w:pPr>
        <w:jc w:val="both"/>
        <w:rPr>
          <w:rFonts w:cs="Arial"/>
          <w:sz w:val="20"/>
          <w:szCs w:val="20"/>
        </w:rPr>
      </w:pPr>
    </w:p>
    <w:p w14:paraId="6DCC1AD8" w14:textId="4FF5F5A3" w:rsidR="00FC26FF" w:rsidRDefault="00FC26FF" w:rsidP="0043537F">
      <w:pPr>
        <w:jc w:val="both"/>
        <w:rPr>
          <w:rFonts w:cs="Arial"/>
          <w:sz w:val="20"/>
          <w:szCs w:val="20"/>
        </w:rPr>
      </w:pPr>
      <w:r>
        <w:rPr>
          <w:rFonts w:cs="Arial"/>
          <w:sz w:val="20"/>
          <w:szCs w:val="20"/>
        </w:rPr>
        <w:t xml:space="preserve">Noted that we get aircraft noise only if wind direction is Easterly. The predominant wind direction here is Westerly. </w:t>
      </w:r>
    </w:p>
    <w:p w14:paraId="29DD4642" w14:textId="77777777" w:rsidR="00FC26FF" w:rsidRDefault="00FC26FF" w:rsidP="0043537F">
      <w:pPr>
        <w:jc w:val="both"/>
        <w:rPr>
          <w:rFonts w:cs="Arial"/>
          <w:sz w:val="20"/>
          <w:szCs w:val="20"/>
        </w:rPr>
      </w:pPr>
    </w:p>
    <w:p w14:paraId="28DD15DD" w14:textId="4DDB3266" w:rsidR="00FC26FF" w:rsidRDefault="00FC26FF" w:rsidP="0043537F">
      <w:pPr>
        <w:jc w:val="both"/>
        <w:rPr>
          <w:rFonts w:cs="Arial"/>
          <w:sz w:val="20"/>
          <w:szCs w:val="20"/>
        </w:rPr>
      </w:pPr>
      <w:r>
        <w:rPr>
          <w:rFonts w:cs="Arial"/>
          <w:sz w:val="20"/>
          <w:szCs w:val="20"/>
        </w:rPr>
        <w:t>Public present were in agreement to raise precept for essential projects.</w:t>
      </w:r>
    </w:p>
    <w:p w14:paraId="1A4E6DE9" w14:textId="77777777" w:rsidR="00FC26FF" w:rsidRDefault="00FC26FF" w:rsidP="0043537F">
      <w:pPr>
        <w:jc w:val="both"/>
        <w:rPr>
          <w:rFonts w:cs="Arial"/>
          <w:sz w:val="20"/>
          <w:szCs w:val="20"/>
        </w:rPr>
      </w:pPr>
    </w:p>
    <w:p w14:paraId="6D295A14" w14:textId="314ACA95" w:rsidR="00FC26FF" w:rsidRDefault="00FC26FF" w:rsidP="0043537F">
      <w:pPr>
        <w:jc w:val="both"/>
        <w:rPr>
          <w:rFonts w:cs="Arial"/>
          <w:sz w:val="20"/>
          <w:szCs w:val="20"/>
        </w:rPr>
      </w:pPr>
      <w:r>
        <w:rPr>
          <w:rFonts w:cs="Arial"/>
          <w:sz w:val="20"/>
          <w:szCs w:val="20"/>
        </w:rPr>
        <w:t>Tree light up event needs advertising widely next year.</w:t>
      </w:r>
    </w:p>
    <w:p w14:paraId="6671A81A" w14:textId="77777777" w:rsidR="00FC26FF" w:rsidRDefault="00FC26FF" w:rsidP="0043537F">
      <w:pPr>
        <w:jc w:val="both"/>
        <w:rPr>
          <w:rFonts w:cs="Arial"/>
          <w:sz w:val="20"/>
          <w:szCs w:val="20"/>
        </w:rPr>
      </w:pPr>
    </w:p>
    <w:p w14:paraId="1D4A8781" w14:textId="6F79E2BB" w:rsidR="00FC26FF" w:rsidRDefault="00FC26FF" w:rsidP="0043537F">
      <w:pPr>
        <w:jc w:val="both"/>
        <w:rPr>
          <w:rFonts w:cs="Arial"/>
          <w:sz w:val="20"/>
          <w:szCs w:val="20"/>
        </w:rPr>
      </w:pPr>
      <w:r>
        <w:rPr>
          <w:rFonts w:cs="Arial"/>
          <w:sz w:val="20"/>
          <w:szCs w:val="20"/>
        </w:rPr>
        <w:t>o/s entrance to Manor Court, Luton Rd – large pothole in road – Clerk to report to Highways</w:t>
      </w:r>
    </w:p>
    <w:p w14:paraId="79B49C4F" w14:textId="77777777" w:rsidR="0043537F" w:rsidRDefault="0043537F" w:rsidP="0043537F">
      <w:pPr>
        <w:jc w:val="both"/>
        <w:rPr>
          <w:rFonts w:cs="Arial"/>
          <w:sz w:val="20"/>
          <w:szCs w:val="20"/>
        </w:rPr>
      </w:pPr>
    </w:p>
    <w:p w14:paraId="20DD79FD" w14:textId="77777777" w:rsidR="0043537F" w:rsidRPr="00DC1210" w:rsidRDefault="0043537F" w:rsidP="0043537F">
      <w:pPr>
        <w:jc w:val="both"/>
        <w:rPr>
          <w:rFonts w:cs="Arial"/>
          <w:sz w:val="20"/>
          <w:szCs w:val="20"/>
        </w:rPr>
      </w:pPr>
    </w:p>
    <w:p w14:paraId="5FF1764E" w14:textId="260C5656" w:rsidR="00D40273" w:rsidRPr="0016362E" w:rsidRDefault="00D40273" w:rsidP="00D40273">
      <w:pPr>
        <w:jc w:val="both"/>
        <w:rPr>
          <w:rFonts w:cs="Arial"/>
          <w:sz w:val="20"/>
          <w:szCs w:val="20"/>
        </w:rPr>
      </w:pPr>
      <w:r w:rsidRPr="0016362E">
        <w:rPr>
          <w:rFonts w:cs="Arial"/>
          <w:sz w:val="20"/>
          <w:szCs w:val="20"/>
        </w:rPr>
        <w:t>Meeting Closed at 9.</w:t>
      </w:r>
      <w:r w:rsidR="00276E5B">
        <w:rPr>
          <w:rFonts w:cs="Arial"/>
          <w:sz w:val="20"/>
          <w:szCs w:val="20"/>
        </w:rPr>
        <w:t>0</w:t>
      </w:r>
      <w:r w:rsidR="003A507A" w:rsidRPr="0016362E">
        <w:rPr>
          <w:rFonts w:cs="Arial"/>
          <w:sz w:val="20"/>
          <w:szCs w:val="20"/>
        </w:rPr>
        <w:t>0</w:t>
      </w:r>
      <w:r w:rsidRPr="0016362E">
        <w:rPr>
          <w:rFonts w:cs="Arial"/>
          <w:sz w:val="20"/>
          <w:szCs w:val="20"/>
        </w:rPr>
        <w:t>pm</w:t>
      </w:r>
    </w:p>
    <w:p w14:paraId="4D548925" w14:textId="77777777" w:rsidR="00D40273" w:rsidRPr="0016362E" w:rsidRDefault="00D40273" w:rsidP="00D40273">
      <w:pPr>
        <w:jc w:val="both"/>
        <w:rPr>
          <w:rFonts w:cs="Arial"/>
          <w:sz w:val="20"/>
          <w:szCs w:val="20"/>
        </w:rPr>
      </w:pPr>
    </w:p>
    <w:p w14:paraId="3F1E1F1E" w14:textId="77777777" w:rsidR="00D40273" w:rsidRPr="0016362E" w:rsidRDefault="00D40273" w:rsidP="00D40273">
      <w:pPr>
        <w:jc w:val="both"/>
        <w:rPr>
          <w:rFonts w:cs="Arial"/>
          <w:sz w:val="20"/>
          <w:szCs w:val="20"/>
        </w:rPr>
      </w:pPr>
    </w:p>
    <w:p w14:paraId="019C911A" w14:textId="77777777" w:rsidR="00D40273" w:rsidRPr="0016362E" w:rsidRDefault="00D40273" w:rsidP="00D40273">
      <w:pPr>
        <w:jc w:val="both"/>
        <w:rPr>
          <w:rFonts w:cs="Arial"/>
          <w:sz w:val="20"/>
          <w:szCs w:val="20"/>
        </w:rPr>
      </w:pPr>
      <w:r w:rsidRPr="0016362E">
        <w:rPr>
          <w:rFonts w:cs="Arial"/>
          <w:sz w:val="20"/>
          <w:szCs w:val="20"/>
        </w:rPr>
        <w:t>Signed…………………………………………………………….Dated: ……………………………….</w:t>
      </w:r>
    </w:p>
    <w:p w14:paraId="6E7745B2" w14:textId="77777777" w:rsidR="00254FF5" w:rsidRDefault="00254FF5"/>
    <w:sectPr w:rsidR="00254FF5" w:rsidSect="00D40273">
      <w:footerReference w:type="default" r:id="rId9"/>
      <w:pgSz w:w="11906" w:h="16838"/>
      <w:pgMar w:top="538" w:right="849" w:bottom="426" w:left="737" w:header="426" w:footer="340" w:gutter="0"/>
      <w:cols w:space="720"/>
      <w:docGrid w:linePitch="600" w:charSpace="450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92415" w14:textId="77777777" w:rsidR="00B66038" w:rsidRDefault="00B66038">
      <w:r>
        <w:separator/>
      </w:r>
    </w:p>
  </w:endnote>
  <w:endnote w:type="continuationSeparator" w:id="0">
    <w:p w14:paraId="4DC005FA" w14:textId="77777777" w:rsidR="00B66038" w:rsidRDefault="00B6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94A1" w14:textId="77777777" w:rsidR="00B66038" w:rsidRDefault="00B66038">
    <w:pPr>
      <w:pStyle w:val="Footer"/>
      <w:ind w:right="360"/>
    </w:pPr>
    <w:r>
      <w:rPr>
        <w:noProof/>
        <w:lang w:val="en-US" w:eastAsia="en-US"/>
      </w:rPr>
      <mc:AlternateContent>
        <mc:Choice Requires="wps">
          <w:drawing>
            <wp:anchor distT="0" distB="0" distL="0" distR="0" simplePos="0" relativeHeight="251659264" behindDoc="0" locked="0" layoutInCell="1" allowOverlap="1" wp14:anchorId="71F8C74C" wp14:editId="7002A6B8">
              <wp:simplePos x="0" y="0"/>
              <wp:positionH relativeFrom="margin">
                <wp:align>center</wp:align>
              </wp:positionH>
              <wp:positionV relativeFrom="paragraph">
                <wp:posOffset>635</wp:posOffset>
              </wp:positionV>
              <wp:extent cx="63500" cy="130810"/>
              <wp:effectExtent l="0" t="0" r="444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2C147" w14:textId="77777777" w:rsidR="00B66038" w:rsidRDefault="00B66038">
                          <w:pPr>
                            <w:pStyle w:val="Footer"/>
                          </w:pPr>
                          <w:r>
                            <w:rPr>
                              <w:rStyle w:val="PageNumber"/>
                            </w:rPr>
                            <w:fldChar w:fldCharType="begin"/>
                          </w:r>
                          <w:r>
                            <w:rPr>
                              <w:rStyle w:val="PageNumber"/>
                            </w:rPr>
                            <w:instrText xml:space="preserve"> PAGE </w:instrText>
                          </w:r>
                          <w:r>
                            <w:rPr>
                              <w:rStyle w:val="PageNumber"/>
                            </w:rPr>
                            <w:fldChar w:fldCharType="separate"/>
                          </w:r>
                          <w:r w:rsidR="0085795A">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pt;height:10.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7T04gCAAAaBQAADgAAAGRycy9lMm9Eb2MueG1srFTbjtsgEH2v1H9AvGdtZ500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" stroked="f">
              <v:fill opacity="0"/>
              <v:textbox inset="0,0,0,0">
                <w:txbxContent>
                  <w:p w14:paraId="30C2C147" w14:textId="77777777" w:rsidR="00B66038" w:rsidRDefault="00B66038">
                    <w:pPr>
                      <w:pStyle w:val="Footer"/>
                    </w:pPr>
                    <w:r>
                      <w:rPr>
                        <w:rStyle w:val="PageNumber"/>
                      </w:rPr>
                      <w:fldChar w:fldCharType="begin"/>
                    </w:r>
                    <w:r>
                      <w:rPr>
                        <w:rStyle w:val="PageNumber"/>
                      </w:rPr>
                      <w:instrText xml:space="preserve"> PAGE </w:instrText>
                    </w:r>
                    <w:r>
                      <w:rPr>
                        <w:rStyle w:val="PageNumber"/>
                      </w:rPr>
                      <w:fldChar w:fldCharType="separate"/>
                    </w:r>
                    <w:r w:rsidR="00B81E64">
                      <w:rPr>
                        <w:rStyle w:val="PageNumber"/>
                        <w:noProof/>
                      </w:rPr>
                      <w:t>1</w:t>
                    </w:r>
                    <w:r>
                      <w:rPr>
                        <w:rStyle w:val="PageNumber"/>
                      </w:rPr>
                      <w:fldChar w:fldCharType="end"/>
                    </w:r>
                  </w:p>
                </w:txbxContent>
              </v:textbox>
              <w10:wrap type="square" side="largest" anchorx="margin"/>
            </v:shape>
          </w:pict>
        </mc:Fallback>
      </mc:AlternateContent>
    </w:r>
  </w:p>
  <w:p w14:paraId="5118CF2F" w14:textId="77777777" w:rsidR="00B66038" w:rsidRDefault="00B66038">
    <w:pPr>
      <w:pStyle w:val="Footer"/>
      <w:ind w:right="360"/>
    </w:pPr>
  </w:p>
  <w:p w14:paraId="3FD13117" w14:textId="77777777" w:rsidR="00B66038" w:rsidRDefault="00B660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77E94" w14:textId="77777777" w:rsidR="00B66038" w:rsidRDefault="00B66038">
      <w:r>
        <w:separator/>
      </w:r>
    </w:p>
  </w:footnote>
  <w:footnote w:type="continuationSeparator" w:id="0">
    <w:p w14:paraId="5B1BD2D5" w14:textId="77777777" w:rsidR="00B66038" w:rsidRDefault="00B660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837"/>
    <w:multiLevelType w:val="hybridMultilevel"/>
    <w:tmpl w:val="6120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1138C"/>
    <w:multiLevelType w:val="hybridMultilevel"/>
    <w:tmpl w:val="BA00267C"/>
    <w:lvl w:ilvl="0" w:tplc="FC78214C">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E724C4"/>
    <w:multiLevelType w:val="hybridMultilevel"/>
    <w:tmpl w:val="3724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86576"/>
    <w:multiLevelType w:val="hybridMultilevel"/>
    <w:tmpl w:val="102CD8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57FE8"/>
    <w:multiLevelType w:val="hybridMultilevel"/>
    <w:tmpl w:val="75FCB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3189D"/>
    <w:multiLevelType w:val="hybridMultilevel"/>
    <w:tmpl w:val="E422877E"/>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624F4"/>
    <w:multiLevelType w:val="hybridMultilevel"/>
    <w:tmpl w:val="C53E684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94518"/>
    <w:multiLevelType w:val="hybridMultilevel"/>
    <w:tmpl w:val="C92C55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43F84"/>
    <w:multiLevelType w:val="hybridMultilevel"/>
    <w:tmpl w:val="958A49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5196B"/>
    <w:multiLevelType w:val="hybridMultilevel"/>
    <w:tmpl w:val="34A2B2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446262"/>
    <w:multiLevelType w:val="hybridMultilevel"/>
    <w:tmpl w:val="25CA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7413F6"/>
    <w:multiLevelType w:val="hybridMultilevel"/>
    <w:tmpl w:val="E27C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7703A4"/>
    <w:multiLevelType w:val="hybridMultilevel"/>
    <w:tmpl w:val="852C522A"/>
    <w:lvl w:ilvl="0" w:tplc="0409000F">
      <w:start w:val="7"/>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CB15B5"/>
    <w:multiLevelType w:val="multilevel"/>
    <w:tmpl w:val="C68EA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D95EB4"/>
    <w:multiLevelType w:val="hybridMultilevel"/>
    <w:tmpl w:val="45648CAC"/>
    <w:lvl w:ilvl="0" w:tplc="718EC1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967211"/>
    <w:multiLevelType w:val="hybridMultilevel"/>
    <w:tmpl w:val="C2CA59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09375B"/>
    <w:multiLevelType w:val="hybridMultilevel"/>
    <w:tmpl w:val="4DBC72D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E175AE"/>
    <w:multiLevelType w:val="hybridMultilevel"/>
    <w:tmpl w:val="2DEC464E"/>
    <w:lvl w:ilvl="0" w:tplc="8AE61A5A">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1"/>
  </w:num>
  <w:num w:numId="2">
    <w:abstractNumId w:val="2"/>
  </w:num>
  <w:num w:numId="3">
    <w:abstractNumId w:val="9"/>
  </w:num>
  <w:num w:numId="4">
    <w:abstractNumId w:val="16"/>
  </w:num>
  <w:num w:numId="5">
    <w:abstractNumId w:val="10"/>
  </w:num>
  <w:num w:numId="6">
    <w:abstractNumId w:val="7"/>
  </w:num>
  <w:num w:numId="7">
    <w:abstractNumId w:val="12"/>
  </w:num>
  <w:num w:numId="8">
    <w:abstractNumId w:val="6"/>
  </w:num>
  <w:num w:numId="9">
    <w:abstractNumId w:val="11"/>
  </w:num>
  <w:num w:numId="10">
    <w:abstractNumId w:val="4"/>
  </w:num>
  <w:num w:numId="11">
    <w:abstractNumId w:val="5"/>
  </w:num>
  <w:num w:numId="12">
    <w:abstractNumId w:val="0"/>
  </w:num>
  <w:num w:numId="13">
    <w:abstractNumId w:val="3"/>
  </w:num>
  <w:num w:numId="14">
    <w:abstractNumId w:val="8"/>
  </w:num>
  <w:num w:numId="15">
    <w:abstractNumId w:val="15"/>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73"/>
    <w:rsid w:val="00006FE8"/>
    <w:rsid w:val="000A4933"/>
    <w:rsid w:val="00112FCE"/>
    <w:rsid w:val="0016362E"/>
    <w:rsid w:val="001673B0"/>
    <w:rsid w:val="00217ED6"/>
    <w:rsid w:val="00242F60"/>
    <w:rsid w:val="00254FF5"/>
    <w:rsid w:val="00256971"/>
    <w:rsid w:val="00276E5B"/>
    <w:rsid w:val="002A46F6"/>
    <w:rsid w:val="002A7B19"/>
    <w:rsid w:val="002D26B5"/>
    <w:rsid w:val="002D4F9C"/>
    <w:rsid w:val="002F2DB6"/>
    <w:rsid w:val="00300E0A"/>
    <w:rsid w:val="0031209D"/>
    <w:rsid w:val="00375A54"/>
    <w:rsid w:val="003A507A"/>
    <w:rsid w:val="004150A8"/>
    <w:rsid w:val="0043537F"/>
    <w:rsid w:val="00443CF9"/>
    <w:rsid w:val="004B2CAD"/>
    <w:rsid w:val="004F6073"/>
    <w:rsid w:val="00581282"/>
    <w:rsid w:val="005E452C"/>
    <w:rsid w:val="006002F0"/>
    <w:rsid w:val="00612568"/>
    <w:rsid w:val="00635E55"/>
    <w:rsid w:val="006B1861"/>
    <w:rsid w:val="006D34D7"/>
    <w:rsid w:val="0085795A"/>
    <w:rsid w:val="008C1F13"/>
    <w:rsid w:val="008C5270"/>
    <w:rsid w:val="00903113"/>
    <w:rsid w:val="0092268A"/>
    <w:rsid w:val="009850AD"/>
    <w:rsid w:val="009959FA"/>
    <w:rsid w:val="009A6273"/>
    <w:rsid w:val="009A7E5F"/>
    <w:rsid w:val="009F70B4"/>
    <w:rsid w:val="00A0432C"/>
    <w:rsid w:val="00A47D28"/>
    <w:rsid w:val="00A84190"/>
    <w:rsid w:val="00AC07FC"/>
    <w:rsid w:val="00AD0322"/>
    <w:rsid w:val="00B55707"/>
    <w:rsid w:val="00B66038"/>
    <w:rsid w:val="00B81E64"/>
    <w:rsid w:val="00B841E2"/>
    <w:rsid w:val="00C04563"/>
    <w:rsid w:val="00C52692"/>
    <w:rsid w:val="00C83765"/>
    <w:rsid w:val="00CE1519"/>
    <w:rsid w:val="00CF77E3"/>
    <w:rsid w:val="00D1428A"/>
    <w:rsid w:val="00D172C4"/>
    <w:rsid w:val="00D215E4"/>
    <w:rsid w:val="00D40273"/>
    <w:rsid w:val="00D95462"/>
    <w:rsid w:val="00DC1210"/>
    <w:rsid w:val="00DF4690"/>
    <w:rsid w:val="00E03025"/>
    <w:rsid w:val="00EA010D"/>
    <w:rsid w:val="00EB23E7"/>
    <w:rsid w:val="00EC20E5"/>
    <w:rsid w:val="00EC4354"/>
    <w:rsid w:val="00ED1B24"/>
    <w:rsid w:val="00F4317B"/>
    <w:rsid w:val="00F66CA0"/>
    <w:rsid w:val="00F85329"/>
    <w:rsid w:val="00FC1CB5"/>
    <w:rsid w:val="00FC26FF"/>
    <w:rsid w:val="00FF7A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617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73"/>
    <w:pPr>
      <w:suppressAutoHyphens/>
    </w:pPr>
    <w:rPr>
      <w:rFonts w:ascii="Arial" w:eastAsia="Times New Roman" w:hAnsi="Arial" w:cs="Lucida Sans Unicode"/>
      <w:sz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40273"/>
  </w:style>
  <w:style w:type="character" w:styleId="Emphasis">
    <w:name w:val="Emphasis"/>
    <w:qFormat/>
    <w:rsid w:val="00D40273"/>
    <w:rPr>
      <w:i/>
      <w:iCs/>
    </w:rPr>
  </w:style>
  <w:style w:type="paragraph" w:styleId="Footer">
    <w:name w:val="footer"/>
    <w:basedOn w:val="Normal"/>
    <w:link w:val="FooterChar"/>
    <w:rsid w:val="00D40273"/>
  </w:style>
  <w:style w:type="character" w:customStyle="1" w:styleId="FooterChar">
    <w:name w:val="Footer Char"/>
    <w:basedOn w:val="DefaultParagraphFont"/>
    <w:link w:val="Footer"/>
    <w:rsid w:val="00D40273"/>
    <w:rPr>
      <w:rFonts w:ascii="Arial" w:eastAsia="Times New Roman" w:hAnsi="Arial" w:cs="Lucida Sans Unicode"/>
      <w:sz w:val="18"/>
      <w:lang w:eastAsia="ar-SA"/>
    </w:rPr>
  </w:style>
  <w:style w:type="paragraph" w:styleId="ListParagraph">
    <w:name w:val="List Paragraph"/>
    <w:basedOn w:val="Normal"/>
    <w:uiPriority w:val="34"/>
    <w:qFormat/>
    <w:rsid w:val="00D40273"/>
    <w:pPr>
      <w:spacing w:after="200" w:line="276" w:lineRule="auto"/>
      <w:ind w:left="720"/>
    </w:pPr>
    <w:rPr>
      <w:rFonts w:ascii="Calibri" w:eastAsia="Calibri" w:hAnsi="Calibri" w:cs="Times New Roman"/>
      <w:sz w:val="22"/>
      <w:szCs w:val="22"/>
      <w:lang w:val="en-US"/>
    </w:rPr>
  </w:style>
  <w:style w:type="paragraph" w:styleId="NormalWeb">
    <w:name w:val="Normal (Web)"/>
    <w:basedOn w:val="Normal"/>
    <w:uiPriority w:val="99"/>
    <w:semiHidden/>
    <w:unhideWhenUsed/>
    <w:rsid w:val="00A0432C"/>
    <w:pPr>
      <w:suppressAutoHyphens w:val="0"/>
      <w:spacing w:before="100" w:beforeAutospacing="1" w:after="100" w:afterAutospacing="1"/>
    </w:pPr>
    <w:rPr>
      <w:rFonts w:ascii="Times" w:eastAsiaTheme="minorEastAsia" w:hAnsi="Times" w:cs="Times New Roman"/>
      <w:sz w:val="20"/>
      <w:szCs w:val="20"/>
      <w:lang w:eastAsia="en-US"/>
    </w:rPr>
  </w:style>
  <w:style w:type="paragraph" w:customStyle="1" w:styleId="Default">
    <w:name w:val="Default"/>
    <w:rsid w:val="00A0432C"/>
    <w:pPr>
      <w:widowControl w:val="0"/>
      <w:autoSpaceDE w:val="0"/>
      <w:autoSpaceDN w:val="0"/>
      <w:adjustRightInd w:val="0"/>
    </w:pPr>
    <w:rPr>
      <w:rFonts w:ascii="Times New Roman" w:hAnsi="Times New Roman" w:cs="Times New Roman"/>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73"/>
    <w:pPr>
      <w:suppressAutoHyphens/>
    </w:pPr>
    <w:rPr>
      <w:rFonts w:ascii="Arial" w:eastAsia="Times New Roman" w:hAnsi="Arial" w:cs="Lucida Sans Unicode"/>
      <w:sz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40273"/>
  </w:style>
  <w:style w:type="character" w:styleId="Emphasis">
    <w:name w:val="Emphasis"/>
    <w:qFormat/>
    <w:rsid w:val="00D40273"/>
    <w:rPr>
      <w:i/>
      <w:iCs/>
    </w:rPr>
  </w:style>
  <w:style w:type="paragraph" w:styleId="Footer">
    <w:name w:val="footer"/>
    <w:basedOn w:val="Normal"/>
    <w:link w:val="FooterChar"/>
    <w:rsid w:val="00D40273"/>
  </w:style>
  <w:style w:type="character" w:customStyle="1" w:styleId="FooterChar">
    <w:name w:val="Footer Char"/>
    <w:basedOn w:val="DefaultParagraphFont"/>
    <w:link w:val="Footer"/>
    <w:rsid w:val="00D40273"/>
    <w:rPr>
      <w:rFonts w:ascii="Arial" w:eastAsia="Times New Roman" w:hAnsi="Arial" w:cs="Lucida Sans Unicode"/>
      <w:sz w:val="18"/>
      <w:lang w:eastAsia="ar-SA"/>
    </w:rPr>
  </w:style>
  <w:style w:type="paragraph" w:styleId="ListParagraph">
    <w:name w:val="List Paragraph"/>
    <w:basedOn w:val="Normal"/>
    <w:uiPriority w:val="34"/>
    <w:qFormat/>
    <w:rsid w:val="00D40273"/>
    <w:pPr>
      <w:spacing w:after="200" w:line="276" w:lineRule="auto"/>
      <w:ind w:left="720"/>
    </w:pPr>
    <w:rPr>
      <w:rFonts w:ascii="Calibri" w:eastAsia="Calibri" w:hAnsi="Calibri" w:cs="Times New Roman"/>
      <w:sz w:val="22"/>
      <w:szCs w:val="22"/>
      <w:lang w:val="en-US"/>
    </w:rPr>
  </w:style>
  <w:style w:type="paragraph" w:styleId="NormalWeb">
    <w:name w:val="Normal (Web)"/>
    <w:basedOn w:val="Normal"/>
    <w:uiPriority w:val="99"/>
    <w:semiHidden/>
    <w:unhideWhenUsed/>
    <w:rsid w:val="00A0432C"/>
    <w:pPr>
      <w:suppressAutoHyphens w:val="0"/>
      <w:spacing w:before="100" w:beforeAutospacing="1" w:after="100" w:afterAutospacing="1"/>
    </w:pPr>
    <w:rPr>
      <w:rFonts w:ascii="Times" w:eastAsiaTheme="minorEastAsia" w:hAnsi="Times" w:cs="Times New Roman"/>
      <w:sz w:val="20"/>
      <w:szCs w:val="20"/>
      <w:lang w:eastAsia="en-US"/>
    </w:rPr>
  </w:style>
  <w:style w:type="paragraph" w:customStyle="1" w:styleId="Default">
    <w:name w:val="Default"/>
    <w:rsid w:val="00A0432C"/>
    <w:pPr>
      <w:widowControl w:val="0"/>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60157">
      <w:bodyDiv w:val="1"/>
      <w:marLeft w:val="0"/>
      <w:marRight w:val="0"/>
      <w:marTop w:val="0"/>
      <w:marBottom w:val="0"/>
      <w:divBdr>
        <w:top w:val="none" w:sz="0" w:space="0" w:color="auto"/>
        <w:left w:val="none" w:sz="0" w:space="0" w:color="auto"/>
        <w:bottom w:val="none" w:sz="0" w:space="0" w:color="auto"/>
        <w:right w:val="none" w:sz="0" w:space="0" w:color="auto"/>
      </w:divBdr>
    </w:div>
    <w:div w:id="612902828">
      <w:bodyDiv w:val="1"/>
      <w:marLeft w:val="0"/>
      <w:marRight w:val="0"/>
      <w:marTop w:val="0"/>
      <w:marBottom w:val="0"/>
      <w:divBdr>
        <w:top w:val="none" w:sz="0" w:space="0" w:color="auto"/>
        <w:left w:val="none" w:sz="0" w:space="0" w:color="auto"/>
        <w:bottom w:val="none" w:sz="0" w:space="0" w:color="auto"/>
        <w:right w:val="none" w:sz="0" w:space="0" w:color="auto"/>
      </w:divBdr>
    </w:div>
    <w:div w:id="1153837428">
      <w:bodyDiv w:val="1"/>
      <w:marLeft w:val="0"/>
      <w:marRight w:val="0"/>
      <w:marTop w:val="0"/>
      <w:marBottom w:val="0"/>
      <w:divBdr>
        <w:top w:val="none" w:sz="0" w:space="0" w:color="auto"/>
        <w:left w:val="none" w:sz="0" w:space="0" w:color="auto"/>
        <w:bottom w:val="none" w:sz="0" w:space="0" w:color="auto"/>
        <w:right w:val="none" w:sz="0" w:space="0" w:color="auto"/>
      </w:divBdr>
    </w:div>
    <w:div w:id="1323922677">
      <w:bodyDiv w:val="1"/>
      <w:marLeft w:val="0"/>
      <w:marRight w:val="0"/>
      <w:marTop w:val="0"/>
      <w:marBottom w:val="0"/>
      <w:divBdr>
        <w:top w:val="none" w:sz="0" w:space="0" w:color="auto"/>
        <w:left w:val="none" w:sz="0" w:space="0" w:color="auto"/>
        <w:bottom w:val="none" w:sz="0" w:space="0" w:color="auto"/>
        <w:right w:val="none" w:sz="0" w:space="0" w:color="auto"/>
      </w:divBdr>
    </w:div>
    <w:div w:id="1596669911">
      <w:bodyDiv w:val="1"/>
      <w:marLeft w:val="0"/>
      <w:marRight w:val="0"/>
      <w:marTop w:val="0"/>
      <w:marBottom w:val="0"/>
      <w:divBdr>
        <w:top w:val="none" w:sz="0" w:space="0" w:color="auto"/>
        <w:left w:val="none" w:sz="0" w:space="0" w:color="auto"/>
        <w:bottom w:val="none" w:sz="0" w:space="0" w:color="auto"/>
        <w:right w:val="none" w:sz="0" w:space="0" w:color="auto"/>
      </w:divBdr>
    </w:div>
    <w:div w:id="1908954219">
      <w:bodyDiv w:val="1"/>
      <w:marLeft w:val="0"/>
      <w:marRight w:val="0"/>
      <w:marTop w:val="0"/>
      <w:marBottom w:val="0"/>
      <w:divBdr>
        <w:top w:val="none" w:sz="0" w:space="0" w:color="auto"/>
        <w:left w:val="none" w:sz="0" w:space="0" w:color="auto"/>
        <w:bottom w:val="none" w:sz="0" w:space="0" w:color="auto"/>
        <w:right w:val="none" w:sz="0" w:space="0" w:color="auto"/>
      </w:divBdr>
      <w:divsChild>
        <w:div w:id="1801995858">
          <w:marLeft w:val="0"/>
          <w:marRight w:val="0"/>
          <w:marTop w:val="0"/>
          <w:marBottom w:val="0"/>
          <w:divBdr>
            <w:top w:val="none" w:sz="0" w:space="0" w:color="auto"/>
            <w:left w:val="none" w:sz="0" w:space="0" w:color="auto"/>
            <w:bottom w:val="none" w:sz="0" w:space="0" w:color="auto"/>
            <w:right w:val="none" w:sz="0" w:space="0" w:color="auto"/>
          </w:divBdr>
          <w:divsChild>
            <w:div w:id="1450510618">
              <w:marLeft w:val="0"/>
              <w:marRight w:val="0"/>
              <w:marTop w:val="0"/>
              <w:marBottom w:val="0"/>
              <w:divBdr>
                <w:top w:val="none" w:sz="0" w:space="0" w:color="auto"/>
                <w:left w:val="none" w:sz="0" w:space="0" w:color="auto"/>
                <w:bottom w:val="none" w:sz="0" w:space="0" w:color="auto"/>
                <w:right w:val="none" w:sz="0" w:space="0" w:color="auto"/>
              </w:divBdr>
              <w:divsChild>
                <w:div w:id="1378048726">
                  <w:marLeft w:val="0"/>
                  <w:marRight w:val="0"/>
                  <w:marTop w:val="0"/>
                  <w:marBottom w:val="0"/>
                  <w:divBdr>
                    <w:top w:val="none" w:sz="0" w:space="0" w:color="auto"/>
                    <w:left w:val="none" w:sz="0" w:space="0" w:color="auto"/>
                    <w:bottom w:val="none" w:sz="0" w:space="0" w:color="auto"/>
                    <w:right w:val="none" w:sz="0" w:space="0" w:color="auto"/>
                  </w:divBdr>
                </w:div>
              </w:divsChild>
            </w:div>
            <w:div w:id="1974217528">
              <w:marLeft w:val="0"/>
              <w:marRight w:val="0"/>
              <w:marTop w:val="0"/>
              <w:marBottom w:val="0"/>
              <w:divBdr>
                <w:top w:val="none" w:sz="0" w:space="0" w:color="auto"/>
                <w:left w:val="none" w:sz="0" w:space="0" w:color="auto"/>
                <w:bottom w:val="none" w:sz="0" w:space="0" w:color="auto"/>
                <w:right w:val="none" w:sz="0" w:space="0" w:color="auto"/>
              </w:divBdr>
              <w:divsChild>
                <w:div w:id="752549988">
                  <w:marLeft w:val="0"/>
                  <w:marRight w:val="0"/>
                  <w:marTop w:val="0"/>
                  <w:marBottom w:val="0"/>
                  <w:divBdr>
                    <w:top w:val="none" w:sz="0" w:space="0" w:color="auto"/>
                    <w:left w:val="none" w:sz="0" w:space="0" w:color="auto"/>
                    <w:bottom w:val="none" w:sz="0" w:space="0" w:color="auto"/>
                    <w:right w:val="none" w:sz="0" w:space="0" w:color="auto"/>
                  </w:divBdr>
                </w:div>
              </w:divsChild>
            </w:div>
            <w:div w:id="572470482">
              <w:marLeft w:val="0"/>
              <w:marRight w:val="0"/>
              <w:marTop w:val="0"/>
              <w:marBottom w:val="0"/>
              <w:divBdr>
                <w:top w:val="none" w:sz="0" w:space="0" w:color="auto"/>
                <w:left w:val="none" w:sz="0" w:space="0" w:color="auto"/>
                <w:bottom w:val="none" w:sz="0" w:space="0" w:color="auto"/>
                <w:right w:val="none" w:sz="0" w:space="0" w:color="auto"/>
              </w:divBdr>
              <w:divsChild>
                <w:div w:id="3209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0587">
          <w:marLeft w:val="0"/>
          <w:marRight w:val="0"/>
          <w:marTop w:val="0"/>
          <w:marBottom w:val="0"/>
          <w:divBdr>
            <w:top w:val="none" w:sz="0" w:space="0" w:color="auto"/>
            <w:left w:val="none" w:sz="0" w:space="0" w:color="auto"/>
            <w:bottom w:val="none" w:sz="0" w:space="0" w:color="auto"/>
            <w:right w:val="none" w:sz="0" w:space="0" w:color="auto"/>
          </w:divBdr>
          <w:divsChild>
            <w:div w:id="327052012">
              <w:marLeft w:val="0"/>
              <w:marRight w:val="0"/>
              <w:marTop w:val="0"/>
              <w:marBottom w:val="0"/>
              <w:divBdr>
                <w:top w:val="none" w:sz="0" w:space="0" w:color="auto"/>
                <w:left w:val="none" w:sz="0" w:space="0" w:color="auto"/>
                <w:bottom w:val="none" w:sz="0" w:space="0" w:color="auto"/>
                <w:right w:val="none" w:sz="0" w:space="0" w:color="auto"/>
              </w:divBdr>
              <w:divsChild>
                <w:div w:id="5811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2159</Words>
  <Characters>12311</Characters>
  <Application>Microsoft Macintosh Word</Application>
  <DocSecurity>0</DocSecurity>
  <Lines>102</Lines>
  <Paragraphs>28</Paragraphs>
  <ScaleCrop>false</ScaleCrop>
  <Company>n/a</Company>
  <LinksUpToDate>false</LinksUpToDate>
  <CharactersWithSpaces>14442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Whiting</dc:creator>
  <cp:keywords/>
  <dc:description/>
  <cp:lastModifiedBy>Andrew Whiting</cp:lastModifiedBy>
  <cp:revision>9</cp:revision>
  <cp:lastPrinted>2018-01-15T09:19:00Z</cp:lastPrinted>
  <dcterms:created xsi:type="dcterms:W3CDTF">2018-01-10T18:31:00Z</dcterms:created>
  <dcterms:modified xsi:type="dcterms:W3CDTF">2018-01-15T09:19:00Z</dcterms:modified>
</cp:coreProperties>
</file>